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303" w:rsidRPr="00783D74" w:rsidRDefault="00474303" w:rsidP="00474303">
      <w:pPr>
        <w:spacing w:after="0" w:line="240" w:lineRule="auto"/>
        <w:ind w:left="1440" w:firstLine="720"/>
        <w:rPr>
          <w:rFonts w:ascii="Bookman Old Style" w:hAnsi="Bookman Old Style" w:cs="Calibri"/>
          <w:b/>
          <w:sz w:val="32"/>
          <w:szCs w:val="36"/>
        </w:rPr>
      </w:pPr>
      <w:bookmarkStart w:id="0" w:name="_GoBack"/>
      <w:bookmarkEnd w:id="0"/>
      <w:r w:rsidRPr="00783D74">
        <w:rPr>
          <w:rFonts w:ascii="Bookman Old Style" w:hAnsi="Bookman Old Style" w:cs="Calibri"/>
          <w:b/>
          <w:sz w:val="32"/>
          <w:szCs w:val="36"/>
        </w:rPr>
        <w:t xml:space="preserve">SINDHI HIGH </w:t>
      </w:r>
      <w:r>
        <w:rPr>
          <w:rFonts w:ascii="Bookman Old Style" w:hAnsi="Bookman Old Style" w:cs="Calibri"/>
          <w:b/>
          <w:sz w:val="32"/>
          <w:szCs w:val="36"/>
        </w:rPr>
        <w:t>SCHOOL</w:t>
      </w:r>
    </w:p>
    <w:p w:rsidR="00474303" w:rsidRPr="0069547E" w:rsidRDefault="00474303" w:rsidP="00474303">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Pr>
          <w:rFonts w:ascii="Bookman Old Style" w:hAnsi="Bookman Old Style" w:cs="Times New Roman"/>
          <w:b/>
          <w:sz w:val="28"/>
          <w:szCs w:val="32"/>
        </w:rPr>
        <w:t xml:space="preserve">II Periodic Test </w:t>
      </w:r>
      <w:r>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rsidR="00474303" w:rsidRDefault="00474303" w:rsidP="00474303">
      <w:pPr>
        <w:spacing w:after="0"/>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Pr>
          <w:rFonts w:ascii="Bookman Old Style" w:hAnsi="Bookman Old Style" w:cs="Times New Roman"/>
          <w:b/>
          <w:sz w:val="28"/>
          <w:szCs w:val="32"/>
        </w:rPr>
        <w:t xml:space="preserve">                       English</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Answer Key</w:t>
      </w:r>
      <w:r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ab/>
        <w:t xml:space="preserve">                      </w:t>
      </w:r>
    </w:p>
    <w:p w:rsidR="00474303" w:rsidRDefault="00474303" w:rsidP="001D4AF1">
      <w:pPr>
        <w:spacing w:after="0"/>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VIII</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Marks: 50</w:t>
      </w:r>
      <w:r w:rsidR="001D4AF1">
        <w:rPr>
          <w:rFonts w:ascii="Bookman Old Style" w:hAnsi="Bookman Old Style" w:cs="Times New Roman"/>
          <w:b/>
          <w:bCs/>
          <w:sz w:val="24"/>
          <w:szCs w:val="28"/>
        </w:rPr>
        <w:t xml:space="preserve">  </w:t>
      </w:r>
      <w:r w:rsidR="001D4AF1">
        <w:rPr>
          <w:rFonts w:ascii="Bookman Old Style" w:hAnsi="Bookman Old Style" w:cs="Times New Roman"/>
          <w:b/>
          <w:bCs/>
          <w:sz w:val="24"/>
          <w:szCs w:val="28"/>
        </w:rPr>
        <w:tab/>
      </w:r>
      <w:r w:rsidR="001D4AF1">
        <w:rPr>
          <w:rFonts w:ascii="Bookman Old Style" w:hAnsi="Bookman Old Style" w:cs="Times New Roman"/>
          <w:b/>
          <w:bCs/>
          <w:sz w:val="24"/>
          <w:szCs w:val="28"/>
        </w:rPr>
        <w:tab/>
        <w:t>D</w:t>
      </w:r>
      <w:r w:rsidRPr="00783D74">
        <w:rPr>
          <w:rFonts w:ascii="Bookman Old Style" w:hAnsi="Bookman Old Style" w:cs="Times New Roman"/>
          <w:b/>
          <w:bCs/>
          <w:sz w:val="24"/>
          <w:szCs w:val="28"/>
        </w:rPr>
        <w:t>ate:</w:t>
      </w:r>
      <w:r>
        <w:rPr>
          <w:rFonts w:ascii="Bookman Old Style" w:hAnsi="Bookman Old Style" w:cs="Times New Roman"/>
          <w:b/>
          <w:bCs/>
          <w:sz w:val="24"/>
          <w:szCs w:val="28"/>
        </w:rPr>
        <w:t xml:space="preserve"> </w:t>
      </w:r>
      <w:r>
        <w:rPr>
          <w:rFonts w:ascii="Bookman Old Style" w:hAnsi="Bookman Old Style" w:cs="Times New Roman"/>
          <w:b/>
          <w:bCs/>
          <w:sz w:val="24"/>
          <w:szCs w:val="28"/>
        </w:rPr>
        <w:tab/>
      </w:r>
      <w:r>
        <w:rPr>
          <w:rFonts w:ascii="Bookman Old Style" w:hAnsi="Bookman Old Style" w:cs="Times New Roman"/>
          <w:b/>
          <w:bCs/>
          <w:sz w:val="24"/>
          <w:szCs w:val="28"/>
        </w:rPr>
        <w:tab/>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p>
    <w:p w:rsidR="00474303" w:rsidRDefault="001D4AF1" w:rsidP="00474303">
      <w:pPr>
        <w:spacing w:after="0" w:line="240" w:lineRule="auto"/>
        <w:rPr>
          <w:rFonts w:ascii="Bookman Old Style" w:hAnsi="Bookman Old Style" w:cs="Times New Roman"/>
          <w:b/>
          <w:bCs/>
          <w:sz w:val="24"/>
          <w:szCs w:val="28"/>
        </w:rPr>
      </w:pPr>
      <w:r>
        <w:rPr>
          <w:rFonts w:ascii="Bookman Old Style" w:hAnsi="Bookman Old Style" w:cs="Times New Roman"/>
          <w:b/>
          <w:bCs/>
          <w:sz w:val="24"/>
          <w:szCs w:val="28"/>
        </w:rPr>
        <w:t>----------------------------------------------------------------------------------------</w:t>
      </w:r>
    </w:p>
    <w:p w:rsidR="00474303" w:rsidRPr="00291B17" w:rsidRDefault="00474303" w:rsidP="001D4AF1">
      <w:pPr>
        <w:spacing w:after="0" w:line="240" w:lineRule="auto"/>
        <w:rPr>
          <w:rFonts w:ascii="Bookman Old Style" w:hAnsi="Bookman Old Style" w:cs="Times New Roman"/>
          <w:b/>
          <w:bCs/>
          <w:sz w:val="24"/>
          <w:szCs w:val="24"/>
        </w:rPr>
      </w:pPr>
      <w:r w:rsidRPr="00291B17">
        <w:rPr>
          <w:rFonts w:ascii="Bookman Old Style" w:hAnsi="Bookman Old Style" w:cs="Times New Roman"/>
          <w:b/>
          <w:bCs/>
          <w:sz w:val="24"/>
          <w:szCs w:val="24"/>
        </w:rPr>
        <w:t xml:space="preserve"> Section : A ( Reading )   </w:t>
      </w:r>
      <w:r w:rsidRPr="00291B17">
        <w:rPr>
          <w:rFonts w:ascii="Bookman Old Style" w:hAnsi="Bookman Old Style" w:cs="Times New Roman"/>
          <w:b/>
          <w:bCs/>
          <w:sz w:val="24"/>
          <w:szCs w:val="24"/>
        </w:rPr>
        <w:tab/>
      </w:r>
      <w:r w:rsidRPr="00291B17">
        <w:rPr>
          <w:rFonts w:ascii="Bookman Old Style" w:hAnsi="Bookman Old Style" w:cs="Times New Roman"/>
          <w:b/>
          <w:bCs/>
          <w:sz w:val="24"/>
          <w:szCs w:val="24"/>
        </w:rPr>
        <w:tab/>
      </w:r>
      <w:r w:rsidRPr="00291B17">
        <w:rPr>
          <w:rFonts w:ascii="Bookman Old Style" w:hAnsi="Bookman Old Style" w:cs="Times New Roman"/>
          <w:b/>
          <w:bCs/>
          <w:sz w:val="24"/>
          <w:szCs w:val="24"/>
        </w:rPr>
        <w:tab/>
        <w:t>14 Marks</w:t>
      </w:r>
    </w:p>
    <w:p w:rsidR="00474303" w:rsidRPr="00291B17" w:rsidRDefault="00474303" w:rsidP="00474303">
      <w:pPr>
        <w:rPr>
          <w:rFonts w:ascii="Bookman Old Style" w:hAnsi="Bookman Old Style"/>
          <w:sz w:val="24"/>
          <w:szCs w:val="24"/>
          <w:u w:val="single"/>
        </w:rPr>
      </w:pPr>
      <w:r w:rsidRPr="00291B17">
        <w:rPr>
          <w:rFonts w:ascii="Bookman Old Style" w:hAnsi="Bookman Old Style"/>
          <w:b/>
          <w:sz w:val="24"/>
          <w:szCs w:val="24"/>
          <w:u w:val="single"/>
        </w:rPr>
        <w:t xml:space="preserve">Q1 </w:t>
      </w:r>
      <w:r w:rsidRPr="00291B17">
        <w:rPr>
          <w:rFonts w:ascii="Bookman Old Style" w:hAnsi="Bookman Old Style"/>
          <w:sz w:val="24"/>
          <w:szCs w:val="24"/>
          <w:u w:val="single"/>
        </w:rPr>
        <w:t xml:space="preserve">Read the following passage and answer the questions given below :-1x8 =8 </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i) Which of the following is not a procedure that followed typical comprehension during 1970s.</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 xml:space="preserve">    c) memorising procedure </w:t>
      </w:r>
      <w:r w:rsidRPr="00291B17">
        <w:rPr>
          <w:rFonts w:ascii="Bookman Old Style" w:hAnsi="Bookman Old Style"/>
          <w:noProof/>
          <w:sz w:val="24"/>
          <w:szCs w:val="24"/>
        </w:rPr>
        <w:tab/>
        <w:t xml:space="preserve"> </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ii) The goal for the new research movement of cognitive science was ________</w:t>
      </w:r>
    </w:p>
    <w:p w:rsidR="00474303" w:rsidRPr="00291B17" w:rsidRDefault="00474303" w:rsidP="00474303">
      <w:pPr>
        <w:pStyle w:val="ListParagraph"/>
        <w:numPr>
          <w:ilvl w:val="0"/>
          <w:numId w:val="4"/>
        </w:numPr>
        <w:spacing w:after="0"/>
        <w:rPr>
          <w:rFonts w:ascii="Bookman Old Style" w:hAnsi="Bookman Old Style"/>
          <w:noProof/>
          <w:sz w:val="24"/>
          <w:szCs w:val="24"/>
        </w:rPr>
      </w:pPr>
      <w:r w:rsidRPr="00291B17">
        <w:rPr>
          <w:rFonts w:ascii="Bookman Old Style" w:hAnsi="Bookman Old Style"/>
          <w:noProof/>
          <w:sz w:val="24"/>
          <w:szCs w:val="24"/>
        </w:rPr>
        <w:t>to produce an applied science of learning.</w:t>
      </w:r>
    </w:p>
    <w:p w:rsidR="00474303" w:rsidRPr="00291B17" w:rsidRDefault="00474303" w:rsidP="00474303">
      <w:pPr>
        <w:pStyle w:val="NormalWeb"/>
        <w:shd w:val="clear" w:color="auto" w:fill="FFFFFF"/>
        <w:spacing w:before="0" w:beforeAutospacing="0" w:after="0" w:afterAutospacing="0"/>
        <w:rPr>
          <w:rFonts w:ascii="Bookman Old Style" w:hAnsi="Bookman Old Style"/>
          <w:color w:val="121212"/>
        </w:rPr>
      </w:pPr>
      <w:r w:rsidRPr="00291B17">
        <w:rPr>
          <w:rFonts w:ascii="Bookman Old Style" w:hAnsi="Bookman Old Style"/>
          <w:noProof/>
        </w:rPr>
        <w:t>iii</w:t>
      </w:r>
      <w:r w:rsidRPr="00291B17">
        <w:rPr>
          <w:rFonts w:ascii="Bookman Old Style" w:hAnsi="Bookman Old Style"/>
          <w:color w:val="121212"/>
        </w:rPr>
        <w:t xml:space="preserve">Complete the following analogy correctly with a word/phrase from paragraph 3:bow : obeisance :: objective : ______ </w:t>
      </w:r>
    </w:p>
    <w:p w:rsidR="00474303" w:rsidRPr="00291B17" w:rsidRDefault="00474303" w:rsidP="00474303">
      <w:pPr>
        <w:pStyle w:val="NormalWeb"/>
        <w:shd w:val="clear" w:color="auto" w:fill="FFFFFF"/>
        <w:spacing w:before="0" w:beforeAutospacing="0" w:after="0" w:afterAutospacing="0"/>
        <w:rPr>
          <w:rFonts w:ascii="Bookman Old Style" w:hAnsi="Bookman Old Style"/>
          <w:color w:val="121212"/>
        </w:rPr>
      </w:pPr>
      <w:r w:rsidRPr="00291B17">
        <w:rPr>
          <w:rFonts w:ascii="Bookman Old Style" w:hAnsi="Bookman Old Style"/>
          <w:color w:val="121212"/>
        </w:rPr>
        <w:t xml:space="preserve">    d) goal</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iv) The convergence of the strands of  cognitive science research and reading education research has provided a wealth of information about :</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 xml:space="preserve">    d)2, 3 and 4</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v) According to the new concept of reading , reading is not _____but a complex , active process of constructing meaning .</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 xml:space="preserve">   c)A skill application</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vi) Choose an option that clearly states the meaning of the word ‘convergence’.</w:t>
      </w:r>
    </w:p>
    <w:p w:rsidR="00474303" w:rsidRPr="00291B17" w:rsidRDefault="00474303" w:rsidP="00474303">
      <w:pPr>
        <w:pStyle w:val="ListParagraph"/>
        <w:numPr>
          <w:ilvl w:val="0"/>
          <w:numId w:val="8"/>
        </w:numPr>
        <w:spacing w:after="0"/>
        <w:rPr>
          <w:rFonts w:ascii="Bookman Old Style" w:hAnsi="Bookman Old Style"/>
          <w:noProof/>
          <w:sz w:val="24"/>
          <w:szCs w:val="24"/>
        </w:rPr>
      </w:pPr>
      <w:r w:rsidRPr="00291B17">
        <w:rPr>
          <w:rFonts w:ascii="Bookman Old Style" w:hAnsi="Bookman Old Style"/>
          <w:noProof/>
          <w:sz w:val="24"/>
          <w:szCs w:val="24"/>
        </w:rPr>
        <w:t>Two or more things become similar or come together.</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vii) The readers change the strategies they use as they read different kinds                            of text or as they read different purposes . This is an __________.</w:t>
      </w:r>
    </w:p>
    <w:p w:rsidR="00474303" w:rsidRPr="00291B17" w:rsidRDefault="00474303" w:rsidP="00474303">
      <w:pPr>
        <w:pStyle w:val="ListParagraph"/>
        <w:numPr>
          <w:ilvl w:val="0"/>
          <w:numId w:val="8"/>
        </w:numPr>
        <w:spacing w:after="0"/>
        <w:rPr>
          <w:rFonts w:ascii="Bookman Old Style" w:hAnsi="Bookman Old Style"/>
          <w:noProof/>
          <w:sz w:val="24"/>
          <w:szCs w:val="24"/>
        </w:rPr>
      </w:pPr>
      <w:r w:rsidRPr="00291B17">
        <w:rPr>
          <w:rFonts w:ascii="Bookman Old Style" w:hAnsi="Bookman Old Style"/>
          <w:noProof/>
          <w:sz w:val="24"/>
          <w:szCs w:val="24"/>
        </w:rPr>
        <w:t>adaptable</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viii) Many years ago the mastery of reading  instructional skills are viewed as :-</w:t>
      </w:r>
    </w:p>
    <w:p w:rsidR="00474303" w:rsidRPr="00291B17" w:rsidRDefault="00474303" w:rsidP="00474303">
      <w:pPr>
        <w:spacing w:after="0"/>
        <w:rPr>
          <w:rFonts w:ascii="Bookman Old Style" w:hAnsi="Bookman Old Style"/>
          <w:noProof/>
          <w:sz w:val="24"/>
          <w:szCs w:val="24"/>
        </w:rPr>
      </w:pPr>
      <w:r w:rsidRPr="00291B17">
        <w:rPr>
          <w:rFonts w:ascii="Bookman Old Style" w:hAnsi="Bookman Old Style"/>
          <w:noProof/>
          <w:sz w:val="24"/>
          <w:szCs w:val="24"/>
        </w:rPr>
        <w:t>c)comprehension</w:t>
      </w:r>
    </w:p>
    <w:p w:rsidR="00A42187" w:rsidRPr="00291B17" w:rsidRDefault="00A42187" w:rsidP="00474303">
      <w:pPr>
        <w:spacing w:after="0"/>
        <w:rPr>
          <w:rFonts w:ascii="Bookman Old Style" w:hAnsi="Bookman Old Style"/>
          <w:noProof/>
          <w:sz w:val="24"/>
          <w:szCs w:val="24"/>
        </w:rPr>
      </w:pPr>
    </w:p>
    <w:p w:rsidR="00A42187" w:rsidRPr="00291B17" w:rsidRDefault="00A42187" w:rsidP="00A42187">
      <w:pPr>
        <w:spacing w:after="0"/>
        <w:rPr>
          <w:rFonts w:ascii="Bookman Old Style" w:hAnsi="Bookman Old Style"/>
          <w:noProof/>
          <w:sz w:val="24"/>
          <w:szCs w:val="24"/>
        </w:rPr>
      </w:pPr>
      <w:r w:rsidRPr="00291B17">
        <w:rPr>
          <w:rFonts w:ascii="Bookman Old Style" w:hAnsi="Bookman Old Style"/>
          <w:noProof/>
          <w:sz w:val="24"/>
          <w:szCs w:val="24"/>
        </w:rPr>
        <w:t xml:space="preserve">Q2 </w:t>
      </w:r>
      <w:r w:rsidR="001D4AF1" w:rsidRPr="00291B17">
        <w:rPr>
          <w:rFonts w:ascii="Bookman Old Style" w:hAnsi="Bookman Old Style"/>
          <w:noProof/>
          <w:sz w:val="24"/>
          <w:szCs w:val="24"/>
        </w:rPr>
        <w:t>Read the passage : 6M</w:t>
      </w:r>
    </w:p>
    <w:p w:rsidR="00A42187" w:rsidRPr="00291B17" w:rsidRDefault="00A42187" w:rsidP="001D4AF1">
      <w:pPr>
        <w:spacing w:after="0"/>
        <w:rPr>
          <w:rFonts w:ascii="Bookman Old Style" w:hAnsi="Bookman Old Style"/>
          <w:noProof/>
          <w:sz w:val="24"/>
          <w:szCs w:val="24"/>
        </w:rPr>
      </w:pPr>
      <w:r w:rsidRPr="00291B17">
        <w:rPr>
          <w:rFonts w:ascii="Bookman Old Style" w:hAnsi="Bookman Old Style"/>
          <w:noProof/>
          <w:sz w:val="24"/>
          <w:szCs w:val="24"/>
        </w:rPr>
        <w:t>i)According to the passage summer times are __________.</w:t>
      </w:r>
    </w:p>
    <w:p w:rsidR="00A42187" w:rsidRPr="00291B17" w:rsidRDefault="00A42187" w:rsidP="001D4AF1">
      <w:pPr>
        <w:spacing w:after="0"/>
        <w:rPr>
          <w:rFonts w:ascii="Bookman Old Style" w:hAnsi="Bookman Old Style"/>
          <w:noProof/>
          <w:sz w:val="24"/>
          <w:szCs w:val="24"/>
        </w:rPr>
      </w:pPr>
      <w:r w:rsidRPr="00291B17">
        <w:rPr>
          <w:rFonts w:ascii="Bookman Old Style" w:hAnsi="Bookman Old Style"/>
          <w:noProof/>
          <w:sz w:val="24"/>
          <w:szCs w:val="24"/>
        </w:rPr>
        <w:t>b)When everyone went back home.</w:t>
      </w:r>
    </w:p>
    <w:p w:rsidR="00A42187" w:rsidRPr="00291B17" w:rsidRDefault="00A42187" w:rsidP="001D4AF1">
      <w:pPr>
        <w:spacing w:after="0"/>
        <w:rPr>
          <w:rFonts w:ascii="Bookman Old Style" w:hAnsi="Bookman Old Style"/>
          <w:noProof/>
          <w:sz w:val="24"/>
          <w:szCs w:val="24"/>
        </w:rPr>
      </w:pPr>
      <w:r w:rsidRPr="00291B17">
        <w:rPr>
          <w:rFonts w:ascii="Bookman Old Style" w:hAnsi="Bookman Old Style"/>
          <w:noProof/>
          <w:sz w:val="24"/>
          <w:szCs w:val="24"/>
        </w:rPr>
        <w:t>ii) The attitude of experts to summer breaks given to children is t</w:t>
      </w:r>
      <w:r w:rsidR="001D4AF1" w:rsidRPr="00291B17">
        <w:rPr>
          <w:rFonts w:ascii="Bookman Old Style" w:hAnsi="Bookman Old Style"/>
          <w:noProof/>
          <w:sz w:val="24"/>
          <w:szCs w:val="24"/>
        </w:rPr>
        <w:t xml:space="preserve">hat the </w:t>
      </w:r>
      <w:r w:rsidRPr="00291B17">
        <w:rPr>
          <w:rFonts w:ascii="Bookman Old Style" w:hAnsi="Bookman Old Style"/>
          <w:noProof/>
          <w:sz w:val="24"/>
          <w:szCs w:val="24"/>
        </w:rPr>
        <w:t>____________.</w:t>
      </w:r>
    </w:p>
    <w:p w:rsidR="00A42187" w:rsidRPr="00291B17" w:rsidRDefault="00A42187" w:rsidP="001D4AF1">
      <w:pPr>
        <w:spacing w:after="0"/>
        <w:rPr>
          <w:rFonts w:ascii="Bookman Old Style" w:hAnsi="Bookman Old Style"/>
          <w:noProof/>
          <w:sz w:val="24"/>
          <w:szCs w:val="24"/>
        </w:rPr>
      </w:pPr>
      <w:r w:rsidRPr="00291B17">
        <w:rPr>
          <w:rFonts w:ascii="Bookman Old Style" w:hAnsi="Bookman Old Style"/>
          <w:noProof/>
          <w:sz w:val="24"/>
          <w:szCs w:val="24"/>
        </w:rPr>
        <w:t>b) disrupts the learning process</w:t>
      </w:r>
    </w:p>
    <w:p w:rsidR="00A42187" w:rsidRPr="00291B17" w:rsidRDefault="00A42187" w:rsidP="001D4AF1">
      <w:pPr>
        <w:pStyle w:val="ListParagraph"/>
        <w:numPr>
          <w:ilvl w:val="0"/>
          <w:numId w:val="12"/>
        </w:numPr>
        <w:spacing w:after="0"/>
        <w:rPr>
          <w:rFonts w:ascii="Bookman Old Style" w:hAnsi="Bookman Old Style"/>
          <w:noProof/>
          <w:sz w:val="24"/>
          <w:szCs w:val="24"/>
        </w:rPr>
      </w:pPr>
      <w:r w:rsidRPr="00291B17">
        <w:rPr>
          <w:rFonts w:ascii="Bookman Old Style" w:hAnsi="Bookman Old Style"/>
          <w:noProof/>
          <w:sz w:val="24"/>
          <w:szCs w:val="24"/>
        </w:rPr>
        <w:t>The word ‘scurried’ means :-</w:t>
      </w:r>
    </w:p>
    <w:p w:rsidR="00A42187" w:rsidRPr="00291B17" w:rsidRDefault="007B30F8" w:rsidP="001D4AF1">
      <w:pPr>
        <w:pStyle w:val="ListParagraph"/>
        <w:spacing w:after="0"/>
        <w:rPr>
          <w:rFonts w:ascii="Bookman Old Style" w:hAnsi="Bookman Old Style"/>
          <w:noProof/>
          <w:sz w:val="24"/>
          <w:szCs w:val="24"/>
        </w:rPr>
      </w:pPr>
      <w:r w:rsidRPr="00291B17">
        <w:rPr>
          <w:rFonts w:ascii="Bookman Old Style" w:hAnsi="Bookman Old Style"/>
          <w:noProof/>
          <w:sz w:val="24"/>
          <w:szCs w:val="24"/>
        </w:rPr>
        <w:t xml:space="preserve">     a)</w:t>
      </w:r>
      <w:r w:rsidR="00A42187" w:rsidRPr="00291B17">
        <w:rPr>
          <w:rFonts w:ascii="Bookman Old Style" w:hAnsi="Bookman Old Style"/>
          <w:noProof/>
          <w:sz w:val="24"/>
          <w:szCs w:val="24"/>
        </w:rPr>
        <w:t xml:space="preserve">Move quickly </w:t>
      </w:r>
    </w:p>
    <w:p w:rsidR="00A42187" w:rsidRPr="00291B17" w:rsidRDefault="00A42187" w:rsidP="001D4AF1">
      <w:pPr>
        <w:pStyle w:val="ListParagraph"/>
        <w:numPr>
          <w:ilvl w:val="0"/>
          <w:numId w:val="12"/>
        </w:numPr>
        <w:spacing w:after="0"/>
        <w:rPr>
          <w:rFonts w:ascii="Bookman Old Style" w:hAnsi="Bookman Old Style"/>
          <w:noProof/>
          <w:sz w:val="24"/>
          <w:szCs w:val="24"/>
        </w:rPr>
      </w:pPr>
      <w:r w:rsidRPr="00291B17">
        <w:rPr>
          <w:rFonts w:ascii="Bookman Old Style" w:hAnsi="Bookman Old Style"/>
          <w:noProof/>
          <w:sz w:val="24"/>
          <w:szCs w:val="24"/>
        </w:rPr>
        <w:lastRenderedPageBreak/>
        <w:t>Oxymoron is a figure of speech which means apparently contradicting words. Accordingly select an oxymoron that appears in the above passage :-</w:t>
      </w:r>
    </w:p>
    <w:p w:rsidR="00A42187" w:rsidRPr="00291B17" w:rsidRDefault="00A42187" w:rsidP="001D4AF1">
      <w:pPr>
        <w:pStyle w:val="ListParagraph"/>
        <w:numPr>
          <w:ilvl w:val="0"/>
          <w:numId w:val="19"/>
        </w:numPr>
        <w:spacing w:after="0"/>
        <w:rPr>
          <w:rFonts w:ascii="Bookman Old Style" w:hAnsi="Bookman Old Style"/>
          <w:noProof/>
          <w:sz w:val="24"/>
          <w:szCs w:val="24"/>
        </w:rPr>
      </w:pPr>
      <w:r w:rsidRPr="00291B17">
        <w:rPr>
          <w:rFonts w:ascii="Bookman Old Style" w:hAnsi="Bookman Old Style"/>
          <w:noProof/>
          <w:sz w:val="24"/>
          <w:szCs w:val="24"/>
        </w:rPr>
        <w:t xml:space="preserve">working vacation </w:t>
      </w:r>
      <w:r w:rsidR="007B30F8" w:rsidRPr="00291B17">
        <w:rPr>
          <w:rFonts w:ascii="Bookman Old Style" w:hAnsi="Bookman Old Style"/>
          <w:noProof/>
          <w:sz w:val="24"/>
          <w:szCs w:val="24"/>
        </w:rPr>
        <w:t xml:space="preserve"> </w:t>
      </w:r>
    </w:p>
    <w:p w:rsidR="00A42187" w:rsidRPr="00291B17" w:rsidRDefault="00A42187" w:rsidP="001D4AF1">
      <w:pPr>
        <w:pStyle w:val="ListParagraph"/>
        <w:numPr>
          <w:ilvl w:val="0"/>
          <w:numId w:val="12"/>
        </w:numPr>
        <w:spacing w:after="0"/>
        <w:rPr>
          <w:rFonts w:ascii="Bookman Old Style" w:hAnsi="Bookman Old Style"/>
          <w:noProof/>
          <w:sz w:val="24"/>
          <w:szCs w:val="24"/>
        </w:rPr>
      </w:pPr>
      <w:r w:rsidRPr="00291B17">
        <w:rPr>
          <w:rFonts w:ascii="Bookman Old Style" w:hAnsi="Bookman Old Style"/>
          <w:noProof/>
          <w:sz w:val="24"/>
          <w:szCs w:val="24"/>
        </w:rPr>
        <w:t>we are far away from the time when summer breaks were a deep experience of ___________.</w:t>
      </w:r>
    </w:p>
    <w:p w:rsidR="00A42187" w:rsidRPr="00291B17" w:rsidRDefault="007B30F8" w:rsidP="001D4AF1">
      <w:pPr>
        <w:spacing w:after="0"/>
        <w:ind w:left="360" w:firstLine="720"/>
        <w:rPr>
          <w:rFonts w:ascii="Bookman Old Style" w:hAnsi="Bookman Old Style"/>
          <w:noProof/>
          <w:sz w:val="24"/>
          <w:szCs w:val="24"/>
        </w:rPr>
      </w:pPr>
      <w:r w:rsidRPr="00291B17">
        <w:rPr>
          <w:rFonts w:ascii="Bookman Old Style" w:hAnsi="Bookman Old Style"/>
          <w:noProof/>
          <w:sz w:val="24"/>
          <w:szCs w:val="24"/>
        </w:rPr>
        <w:t>b)being with extended family</w:t>
      </w:r>
    </w:p>
    <w:p w:rsidR="00A42187" w:rsidRPr="00291B17" w:rsidRDefault="00A42187" w:rsidP="001D4AF1">
      <w:pPr>
        <w:pStyle w:val="ListParagraph"/>
        <w:numPr>
          <w:ilvl w:val="0"/>
          <w:numId w:val="12"/>
        </w:numPr>
        <w:spacing w:after="0"/>
        <w:rPr>
          <w:rFonts w:ascii="Bookman Old Style" w:hAnsi="Bookman Old Style"/>
          <w:noProof/>
          <w:sz w:val="24"/>
          <w:szCs w:val="24"/>
        </w:rPr>
      </w:pPr>
      <w:r w:rsidRPr="00291B17">
        <w:rPr>
          <w:rFonts w:ascii="Bookman Old Style" w:hAnsi="Bookman Old Style"/>
          <w:noProof/>
          <w:sz w:val="24"/>
          <w:szCs w:val="24"/>
        </w:rPr>
        <w:t>Summer was not really a break but a joint means _____.</w:t>
      </w:r>
    </w:p>
    <w:p w:rsidR="00A42187" w:rsidRPr="00291B17" w:rsidRDefault="00A42187" w:rsidP="001D4AF1">
      <w:pPr>
        <w:pStyle w:val="ListParagraph"/>
        <w:numPr>
          <w:ilvl w:val="0"/>
          <w:numId w:val="19"/>
        </w:numPr>
        <w:spacing w:after="0"/>
        <w:rPr>
          <w:rFonts w:ascii="Bookman Old Style" w:hAnsi="Bookman Old Style"/>
          <w:noProof/>
          <w:sz w:val="24"/>
          <w:szCs w:val="24"/>
        </w:rPr>
      </w:pPr>
      <w:r w:rsidRPr="00291B17">
        <w:rPr>
          <w:rFonts w:ascii="Bookman Old Style" w:hAnsi="Bookman Old Style"/>
          <w:noProof/>
          <w:sz w:val="24"/>
          <w:szCs w:val="24"/>
        </w:rPr>
        <w:t>chance to connect with family</w:t>
      </w:r>
    </w:p>
    <w:p w:rsidR="00A42187" w:rsidRPr="00291B17" w:rsidRDefault="00A42187" w:rsidP="001D4AF1">
      <w:pPr>
        <w:spacing w:after="0"/>
        <w:rPr>
          <w:rFonts w:ascii="Bookman Old Style" w:hAnsi="Bookman Old Style"/>
          <w:noProof/>
          <w:sz w:val="24"/>
          <w:szCs w:val="24"/>
        </w:rPr>
      </w:pPr>
    </w:p>
    <w:p w:rsidR="0095098D" w:rsidRPr="00291B17" w:rsidRDefault="0095098D" w:rsidP="001D4AF1">
      <w:pPr>
        <w:spacing w:after="0"/>
        <w:rPr>
          <w:rFonts w:ascii="Bookman Old Style" w:hAnsi="Bookman Old Style"/>
          <w:b/>
          <w:sz w:val="24"/>
          <w:szCs w:val="24"/>
        </w:rPr>
      </w:pPr>
      <w:r w:rsidRPr="00291B17">
        <w:rPr>
          <w:rFonts w:ascii="Bookman Old Style" w:hAnsi="Bookman Old Style"/>
          <w:b/>
          <w:sz w:val="24"/>
          <w:szCs w:val="24"/>
        </w:rPr>
        <w:t xml:space="preserve">             Section : B ( Writing and Grammar )</w:t>
      </w:r>
      <w:r w:rsidRPr="00291B17">
        <w:rPr>
          <w:rFonts w:ascii="Bookman Old Style" w:hAnsi="Bookman Old Style"/>
          <w:b/>
          <w:sz w:val="24"/>
          <w:szCs w:val="24"/>
        </w:rPr>
        <w:tab/>
      </w:r>
      <w:r w:rsidRPr="00291B17">
        <w:rPr>
          <w:rFonts w:ascii="Bookman Old Style" w:hAnsi="Bookman Old Style"/>
          <w:b/>
          <w:sz w:val="24"/>
          <w:szCs w:val="24"/>
        </w:rPr>
        <w:tab/>
      </w:r>
      <w:r w:rsidRPr="00291B17">
        <w:rPr>
          <w:rFonts w:ascii="Bookman Old Style" w:hAnsi="Bookman Old Style"/>
          <w:b/>
          <w:sz w:val="24"/>
          <w:szCs w:val="24"/>
        </w:rPr>
        <w:tab/>
        <w:t>12 Marks</w:t>
      </w:r>
    </w:p>
    <w:p w:rsidR="00A42187" w:rsidRPr="00291B17" w:rsidRDefault="0095098D" w:rsidP="001D4AF1">
      <w:pPr>
        <w:spacing w:after="0"/>
        <w:rPr>
          <w:rFonts w:ascii="Bookman Old Style" w:hAnsi="Bookman Old Style"/>
          <w:noProof/>
          <w:sz w:val="24"/>
          <w:szCs w:val="24"/>
        </w:rPr>
      </w:pPr>
      <w:r w:rsidRPr="00291B17">
        <w:rPr>
          <w:rFonts w:ascii="Bookman Old Style" w:hAnsi="Bookman Old Style"/>
          <w:noProof/>
          <w:sz w:val="24"/>
          <w:szCs w:val="24"/>
        </w:rPr>
        <w:t>Q3 : Letter to editor :- 4 M</w:t>
      </w:r>
    </w:p>
    <w:p w:rsidR="0095098D" w:rsidRPr="00291B17" w:rsidRDefault="0095098D" w:rsidP="001D4AF1">
      <w:pPr>
        <w:spacing w:after="0"/>
        <w:rPr>
          <w:rFonts w:ascii="Bookman Old Style" w:hAnsi="Bookman Old Style"/>
          <w:noProof/>
          <w:sz w:val="24"/>
          <w:szCs w:val="24"/>
        </w:rPr>
      </w:pPr>
      <w:r w:rsidRPr="00291B17">
        <w:rPr>
          <w:rFonts w:ascii="Bookman Old Style" w:hAnsi="Bookman Old Style"/>
          <w:noProof/>
          <w:sz w:val="24"/>
          <w:szCs w:val="24"/>
        </w:rPr>
        <w:t>Format : 1 , content : 1, fluency and language : 2</w:t>
      </w:r>
    </w:p>
    <w:p w:rsidR="00474303" w:rsidRPr="00291B17" w:rsidRDefault="00534FAB" w:rsidP="001D4AF1">
      <w:pPr>
        <w:spacing w:after="0"/>
        <w:rPr>
          <w:rFonts w:ascii="Bookman Old Style" w:hAnsi="Bookman Old Style"/>
          <w:noProof/>
          <w:sz w:val="24"/>
          <w:szCs w:val="24"/>
        </w:rPr>
      </w:pPr>
      <w:r w:rsidRPr="00291B17">
        <w:rPr>
          <w:rFonts w:ascii="Bookman Old Style" w:hAnsi="Bookman Old Style"/>
          <w:noProof/>
          <w:sz w:val="24"/>
          <w:szCs w:val="24"/>
        </w:rPr>
        <w:t>Q4 Grammar :</w:t>
      </w:r>
      <w:r w:rsidR="001D4AF1" w:rsidRPr="00291B17">
        <w:rPr>
          <w:rFonts w:ascii="Bookman Old Style" w:hAnsi="Bookman Old Style"/>
          <w:noProof/>
          <w:sz w:val="24"/>
          <w:szCs w:val="24"/>
        </w:rPr>
        <w:t xml:space="preserve">    1x8 = 8</w:t>
      </w:r>
    </w:p>
    <w:p w:rsidR="0095098D" w:rsidRPr="00291B17" w:rsidRDefault="001D4AF1" w:rsidP="001D4AF1">
      <w:pPr>
        <w:autoSpaceDE w:val="0"/>
        <w:autoSpaceDN w:val="0"/>
        <w:adjustRightInd w:val="0"/>
        <w:spacing w:after="0" w:line="240" w:lineRule="auto"/>
        <w:rPr>
          <w:rFonts w:ascii="Bookman Old Style" w:hAnsi="Bookman Old Style" w:cs="Times New Roman"/>
          <w:sz w:val="24"/>
          <w:szCs w:val="24"/>
        </w:rPr>
      </w:pPr>
      <w:r w:rsidRPr="00291B17">
        <w:rPr>
          <w:rFonts w:ascii="Bookman Old Style" w:hAnsi="Bookman Old Style" w:cs="Times New Roman"/>
          <w:sz w:val="24"/>
          <w:szCs w:val="24"/>
        </w:rPr>
        <w:t>i)</w:t>
      </w:r>
      <w:r w:rsidR="0095098D" w:rsidRPr="00291B17">
        <w:rPr>
          <w:rFonts w:ascii="Bookman Old Style" w:hAnsi="Bookman Old Style" w:cs="Times New Roman"/>
          <w:sz w:val="24"/>
          <w:szCs w:val="24"/>
        </w:rPr>
        <w:t>a)which - where</w:t>
      </w:r>
    </w:p>
    <w:p w:rsidR="0095098D" w:rsidRPr="00291B17" w:rsidRDefault="0095098D" w:rsidP="001D4AF1">
      <w:pPr>
        <w:autoSpaceDE w:val="0"/>
        <w:autoSpaceDN w:val="0"/>
        <w:adjustRightInd w:val="0"/>
        <w:spacing w:after="0" w:line="240" w:lineRule="auto"/>
        <w:rPr>
          <w:rFonts w:ascii="Bookman Old Style" w:hAnsi="Bookman Old Style" w:cs="Times New Roman"/>
          <w:sz w:val="24"/>
          <w:szCs w:val="24"/>
        </w:rPr>
      </w:pPr>
      <w:r w:rsidRPr="00291B17">
        <w:rPr>
          <w:rFonts w:ascii="Bookman Old Style" w:hAnsi="Bookman Old Style" w:cs="Times New Roman"/>
          <w:sz w:val="24"/>
          <w:szCs w:val="24"/>
        </w:rPr>
        <w:t>b) health - healthy</w:t>
      </w:r>
    </w:p>
    <w:p w:rsidR="0095098D" w:rsidRPr="00291B17" w:rsidRDefault="0095098D" w:rsidP="001D4AF1">
      <w:pPr>
        <w:autoSpaceDE w:val="0"/>
        <w:autoSpaceDN w:val="0"/>
        <w:adjustRightInd w:val="0"/>
        <w:spacing w:after="0" w:line="240" w:lineRule="auto"/>
        <w:rPr>
          <w:rFonts w:ascii="Bookman Old Style" w:hAnsi="Bookman Old Style" w:cs="Times New Roman"/>
          <w:sz w:val="24"/>
          <w:szCs w:val="24"/>
        </w:rPr>
      </w:pPr>
      <w:r w:rsidRPr="00291B17">
        <w:rPr>
          <w:rFonts w:ascii="Bookman Old Style" w:hAnsi="Bookman Old Style" w:cs="Times New Roman"/>
          <w:sz w:val="24"/>
          <w:szCs w:val="24"/>
        </w:rPr>
        <w:t xml:space="preserve">c) much - enough </w:t>
      </w:r>
    </w:p>
    <w:p w:rsidR="0095098D" w:rsidRPr="00291B17" w:rsidRDefault="0095098D" w:rsidP="001D4AF1">
      <w:pPr>
        <w:autoSpaceDE w:val="0"/>
        <w:autoSpaceDN w:val="0"/>
        <w:adjustRightInd w:val="0"/>
        <w:spacing w:after="0" w:line="240" w:lineRule="auto"/>
        <w:rPr>
          <w:rFonts w:ascii="Bookman Old Style" w:hAnsi="Bookman Old Style" w:cs="Times New Roman"/>
          <w:sz w:val="24"/>
          <w:szCs w:val="24"/>
        </w:rPr>
      </w:pPr>
      <w:r w:rsidRPr="00291B17">
        <w:rPr>
          <w:rFonts w:ascii="Bookman Old Style" w:hAnsi="Bookman Old Style" w:cs="Times New Roman"/>
          <w:sz w:val="24"/>
          <w:szCs w:val="24"/>
        </w:rPr>
        <w:t xml:space="preserve">d) work- working </w:t>
      </w:r>
    </w:p>
    <w:p w:rsidR="0095098D" w:rsidRPr="00291B17" w:rsidRDefault="0095098D" w:rsidP="001D4AF1">
      <w:pPr>
        <w:autoSpaceDE w:val="0"/>
        <w:autoSpaceDN w:val="0"/>
        <w:adjustRightInd w:val="0"/>
        <w:spacing w:after="0" w:line="240" w:lineRule="auto"/>
        <w:rPr>
          <w:rFonts w:ascii="Bookman Old Style" w:hAnsi="Bookman Old Style" w:cs="Times New Roman"/>
          <w:sz w:val="24"/>
          <w:szCs w:val="24"/>
        </w:rPr>
      </w:pPr>
      <w:r w:rsidRPr="00291B17">
        <w:rPr>
          <w:rFonts w:ascii="Bookman Old Style" w:hAnsi="Bookman Old Style" w:cs="Times New Roman"/>
          <w:sz w:val="24"/>
          <w:szCs w:val="24"/>
        </w:rPr>
        <w:t>ii)     The teacher instructed Vivek to draw the diagram of the plant cell.</w:t>
      </w:r>
    </w:p>
    <w:p w:rsidR="0095098D" w:rsidRPr="00291B17" w:rsidRDefault="001D4AF1" w:rsidP="001D4AF1">
      <w:pPr>
        <w:autoSpaceDE w:val="0"/>
        <w:autoSpaceDN w:val="0"/>
        <w:adjustRightInd w:val="0"/>
        <w:spacing w:after="0" w:line="240" w:lineRule="auto"/>
        <w:rPr>
          <w:rFonts w:ascii="Bookman Old Style" w:hAnsi="Bookman Old Style" w:cs="Times New Roman"/>
          <w:sz w:val="24"/>
          <w:szCs w:val="24"/>
        </w:rPr>
      </w:pPr>
      <w:r w:rsidRPr="00291B17">
        <w:rPr>
          <w:rFonts w:ascii="Bookman Old Style" w:hAnsi="Bookman Old Style" w:cs="Times New Roman"/>
          <w:sz w:val="24"/>
          <w:szCs w:val="24"/>
        </w:rPr>
        <w:t>iii) b) help</w:t>
      </w:r>
    </w:p>
    <w:p w:rsidR="0095098D" w:rsidRPr="00291B17" w:rsidRDefault="0095098D" w:rsidP="001D4AF1">
      <w:pPr>
        <w:shd w:val="clear" w:color="auto" w:fill="FFFFFF"/>
        <w:spacing w:after="0" w:line="240" w:lineRule="auto"/>
        <w:rPr>
          <w:rFonts w:ascii="Bookman Old Style" w:eastAsia="Times New Roman" w:hAnsi="Bookman Old Style" w:cs="Arial"/>
          <w:sz w:val="24"/>
          <w:szCs w:val="24"/>
        </w:rPr>
      </w:pPr>
      <w:r w:rsidRPr="00291B17">
        <w:rPr>
          <w:rFonts w:ascii="Bookman Old Style" w:eastAsia="Times New Roman" w:hAnsi="Bookman Old Style" w:cs="Arial"/>
          <w:sz w:val="24"/>
          <w:szCs w:val="24"/>
        </w:rPr>
        <w:t xml:space="preserve">iv) </w:t>
      </w:r>
      <w:r w:rsidR="001D4AF1" w:rsidRPr="00291B17">
        <w:rPr>
          <w:rFonts w:ascii="Bookman Old Style" w:eastAsia="Times New Roman" w:hAnsi="Bookman Old Style" w:cs="Arial"/>
          <w:sz w:val="24"/>
          <w:szCs w:val="24"/>
        </w:rPr>
        <w:t>I asked Alka how long</w:t>
      </w:r>
      <w:r w:rsidR="006962F2">
        <w:rPr>
          <w:rFonts w:ascii="Bookman Old Style" w:eastAsia="Times New Roman" w:hAnsi="Bookman Old Style" w:cs="Arial"/>
          <w:sz w:val="24"/>
          <w:szCs w:val="24"/>
        </w:rPr>
        <w:t xml:space="preserve"> she </w:t>
      </w:r>
      <w:r w:rsidR="001D4AF1" w:rsidRPr="00291B17">
        <w:rPr>
          <w:rFonts w:ascii="Bookman Old Style" w:eastAsia="Times New Roman" w:hAnsi="Bookman Old Style" w:cs="Arial"/>
          <w:sz w:val="24"/>
          <w:szCs w:val="24"/>
        </w:rPr>
        <w:t xml:space="preserve"> would  stay there.</w:t>
      </w:r>
    </w:p>
    <w:p w:rsidR="00534FAB" w:rsidRPr="00291B17" w:rsidRDefault="001D4AF1" w:rsidP="00534FAB">
      <w:pPr>
        <w:spacing w:after="0"/>
        <w:rPr>
          <w:rFonts w:ascii="Bookman Old Style" w:hAnsi="Bookman Old Style"/>
          <w:noProof/>
          <w:sz w:val="24"/>
          <w:szCs w:val="24"/>
        </w:rPr>
      </w:pPr>
      <w:r w:rsidRPr="00291B17">
        <w:rPr>
          <w:rFonts w:ascii="Bookman Old Style" w:hAnsi="Bookman Old Style"/>
          <w:noProof/>
          <w:sz w:val="24"/>
          <w:szCs w:val="24"/>
        </w:rPr>
        <w:t xml:space="preserve"> </w:t>
      </w:r>
    </w:p>
    <w:p w:rsidR="001D4AF1" w:rsidRPr="00291B17" w:rsidRDefault="001D4AF1" w:rsidP="00534FAB">
      <w:pPr>
        <w:spacing w:after="0"/>
        <w:rPr>
          <w:rFonts w:ascii="Bookman Old Style" w:hAnsi="Bookman Old Style"/>
          <w:noProof/>
          <w:sz w:val="24"/>
          <w:szCs w:val="24"/>
        </w:rPr>
      </w:pPr>
      <w:r w:rsidRPr="00291B17">
        <w:rPr>
          <w:rFonts w:ascii="Bookman Old Style" w:hAnsi="Bookman Old Style"/>
          <w:noProof/>
          <w:sz w:val="24"/>
          <w:szCs w:val="24"/>
        </w:rPr>
        <w:t xml:space="preserve">Section :C ( Liter )                                      </w:t>
      </w:r>
      <w:r w:rsidR="00C84FAE" w:rsidRPr="00291B17">
        <w:rPr>
          <w:rFonts w:ascii="Bookman Old Style" w:hAnsi="Bookman Old Style"/>
          <w:noProof/>
          <w:sz w:val="24"/>
          <w:szCs w:val="24"/>
        </w:rPr>
        <w:t>24 M</w:t>
      </w:r>
    </w:p>
    <w:p w:rsidR="00C84FAE" w:rsidRPr="00291B17" w:rsidRDefault="00C84FAE" w:rsidP="00C84FAE">
      <w:pPr>
        <w:spacing w:after="0"/>
        <w:rPr>
          <w:rFonts w:ascii="Bookman Old Style" w:hAnsi="Bookman Old Style"/>
          <w:sz w:val="24"/>
          <w:szCs w:val="24"/>
          <w:u w:val="single"/>
        </w:rPr>
      </w:pPr>
      <w:r w:rsidRPr="00291B17">
        <w:rPr>
          <w:rFonts w:ascii="Bookman Old Style" w:hAnsi="Bookman Old Style"/>
          <w:sz w:val="24"/>
          <w:szCs w:val="24"/>
          <w:u w:val="single"/>
        </w:rPr>
        <w:t>Q5 Read the extract and answer the following :- 1x 6 = 6 Marks</w:t>
      </w:r>
    </w:p>
    <w:p w:rsidR="00C84FAE" w:rsidRPr="00291B17" w:rsidRDefault="00C84FAE" w:rsidP="00C84FAE">
      <w:pPr>
        <w:pStyle w:val="ListParagraph"/>
        <w:numPr>
          <w:ilvl w:val="0"/>
          <w:numId w:val="29"/>
        </w:numPr>
        <w:spacing w:after="0"/>
        <w:rPr>
          <w:rFonts w:ascii="Bookman Old Style" w:hAnsi="Bookman Old Style" w:cs="Arial"/>
          <w:sz w:val="24"/>
          <w:szCs w:val="24"/>
          <w:shd w:val="clear" w:color="auto" w:fill="FFFFFF"/>
        </w:rPr>
      </w:pPr>
      <w:r w:rsidRPr="00291B17">
        <w:rPr>
          <w:rFonts w:ascii="Bookman Old Style" w:hAnsi="Bookman Old Style" w:cs="Arial"/>
          <w:sz w:val="24"/>
          <w:szCs w:val="24"/>
          <w:shd w:val="clear" w:color="auto" w:fill="FFFFFF"/>
        </w:rPr>
        <w:t xml:space="preserve"> i.What is the emotion felt by the child  ? disturbed / anxious </w:t>
      </w:r>
    </w:p>
    <w:p w:rsidR="00C84FAE" w:rsidRPr="00291B17" w:rsidRDefault="00C84FAE" w:rsidP="00C84FAE">
      <w:pPr>
        <w:spacing w:after="0"/>
        <w:rPr>
          <w:rFonts w:ascii="Bookman Old Style" w:hAnsi="Bookman Old Style" w:cs="Arial"/>
          <w:sz w:val="24"/>
          <w:szCs w:val="24"/>
          <w:shd w:val="clear" w:color="auto" w:fill="FFFFFF"/>
        </w:rPr>
      </w:pPr>
      <w:r w:rsidRPr="00291B17">
        <w:rPr>
          <w:rFonts w:ascii="Bookman Old Style" w:hAnsi="Bookman Old Style" w:cs="Arial"/>
          <w:sz w:val="24"/>
          <w:szCs w:val="24"/>
          <w:shd w:val="clear" w:color="auto" w:fill="FFFFFF"/>
        </w:rPr>
        <w:t xml:space="preserve">          ii.Choose the antonym of ‘droop’: X upright </w:t>
      </w:r>
    </w:p>
    <w:p w:rsidR="00C84FAE" w:rsidRPr="00291B17" w:rsidRDefault="00C84FAE" w:rsidP="009552E0">
      <w:pPr>
        <w:spacing w:after="0"/>
        <w:ind w:firstLine="720"/>
        <w:rPr>
          <w:rFonts w:ascii="Bookman Old Style" w:hAnsi="Bookman Old Style"/>
          <w:sz w:val="24"/>
          <w:szCs w:val="24"/>
        </w:rPr>
      </w:pPr>
      <w:r w:rsidRPr="00291B17">
        <w:rPr>
          <w:rFonts w:ascii="Bookman Old Style" w:hAnsi="Bookman Old Style"/>
          <w:sz w:val="24"/>
          <w:szCs w:val="24"/>
        </w:rPr>
        <w:t>iii.The poetic device used in the last line of the stanza is c) metaphor</w:t>
      </w:r>
    </w:p>
    <w:p w:rsidR="00C84FAE" w:rsidRPr="00291B17" w:rsidRDefault="00C84FAE" w:rsidP="009552E0">
      <w:pPr>
        <w:spacing w:after="0"/>
        <w:rPr>
          <w:rFonts w:ascii="Bookman Old Style" w:hAnsi="Bookman Old Style"/>
          <w:b/>
          <w:sz w:val="24"/>
          <w:szCs w:val="24"/>
        </w:rPr>
      </w:pPr>
      <w:r w:rsidRPr="00291B17">
        <w:rPr>
          <w:rFonts w:ascii="Bookman Old Style" w:hAnsi="Bookman Old Style"/>
          <w:b/>
          <w:sz w:val="24"/>
          <w:szCs w:val="24"/>
        </w:rPr>
        <w:t>2.</w:t>
      </w:r>
    </w:p>
    <w:p w:rsidR="00C84FAE" w:rsidRPr="00291B17" w:rsidRDefault="00C84FAE" w:rsidP="009552E0">
      <w:pPr>
        <w:pStyle w:val="ListParagraph"/>
        <w:numPr>
          <w:ilvl w:val="0"/>
          <w:numId w:val="27"/>
        </w:numPr>
        <w:spacing w:after="0"/>
        <w:rPr>
          <w:rFonts w:ascii="Bookman Old Style" w:hAnsi="Bookman Old Style"/>
          <w:sz w:val="24"/>
          <w:szCs w:val="24"/>
        </w:rPr>
      </w:pPr>
      <w:r w:rsidRPr="00291B17">
        <w:rPr>
          <w:rFonts w:ascii="Bookman Old Style" w:hAnsi="Bookman Old Style"/>
          <w:sz w:val="24"/>
          <w:szCs w:val="24"/>
        </w:rPr>
        <w:t>Jody’s fawn</w:t>
      </w:r>
    </w:p>
    <w:p w:rsidR="00C84FAE" w:rsidRPr="00291B17" w:rsidRDefault="00C84FAE" w:rsidP="00C84FAE">
      <w:pPr>
        <w:pStyle w:val="ListParagraph"/>
        <w:numPr>
          <w:ilvl w:val="0"/>
          <w:numId w:val="27"/>
        </w:numPr>
        <w:rPr>
          <w:rFonts w:ascii="Bookman Old Style" w:hAnsi="Bookman Old Style"/>
          <w:sz w:val="24"/>
          <w:szCs w:val="24"/>
        </w:rPr>
      </w:pPr>
      <w:r w:rsidRPr="00291B17">
        <w:rPr>
          <w:rFonts w:ascii="Bookman Old Style" w:hAnsi="Bookman Old Style"/>
          <w:sz w:val="24"/>
          <w:szCs w:val="24"/>
        </w:rPr>
        <w:t>The narrator expected the fawn to recognize and follow Jody.</w:t>
      </w:r>
    </w:p>
    <w:p w:rsidR="00C84FAE" w:rsidRPr="00291B17" w:rsidRDefault="00C84FAE" w:rsidP="00C84FAE">
      <w:pPr>
        <w:pStyle w:val="ListParagraph"/>
        <w:numPr>
          <w:ilvl w:val="0"/>
          <w:numId w:val="27"/>
        </w:numPr>
        <w:rPr>
          <w:rFonts w:ascii="Bookman Old Style" w:hAnsi="Bookman Old Style"/>
          <w:sz w:val="24"/>
          <w:szCs w:val="24"/>
        </w:rPr>
      </w:pPr>
      <w:r w:rsidRPr="00291B17">
        <w:rPr>
          <w:rFonts w:ascii="Bookman Old Style" w:hAnsi="Bookman Old Style"/>
          <w:sz w:val="24"/>
          <w:szCs w:val="24"/>
        </w:rPr>
        <w:t>enchanted</w:t>
      </w:r>
    </w:p>
    <w:p w:rsidR="00C84FAE" w:rsidRPr="00291B17" w:rsidRDefault="00C84FAE" w:rsidP="00C84FAE">
      <w:pPr>
        <w:spacing w:after="0"/>
        <w:rPr>
          <w:rFonts w:ascii="Bookman Old Style" w:hAnsi="Bookman Old Style"/>
          <w:b/>
          <w:sz w:val="24"/>
          <w:szCs w:val="24"/>
        </w:rPr>
      </w:pPr>
      <w:r w:rsidRPr="00291B17">
        <w:rPr>
          <w:rFonts w:ascii="Bookman Old Style" w:hAnsi="Bookman Old Style"/>
          <w:b/>
          <w:sz w:val="24"/>
          <w:szCs w:val="24"/>
        </w:rPr>
        <w:t>Q6 Answer the following questions briefly : 2x5 = 10 M</w:t>
      </w:r>
    </w:p>
    <w:p w:rsidR="00C84FAE" w:rsidRPr="009552E0" w:rsidRDefault="00C84FAE" w:rsidP="00C84FAE">
      <w:pPr>
        <w:pStyle w:val="ListParagraph"/>
        <w:numPr>
          <w:ilvl w:val="0"/>
          <w:numId w:val="28"/>
        </w:numPr>
        <w:spacing w:after="0"/>
        <w:rPr>
          <w:rFonts w:ascii="Bookman Old Style" w:hAnsi="Bookman Old Style"/>
          <w:sz w:val="24"/>
          <w:szCs w:val="24"/>
        </w:rPr>
      </w:pPr>
      <w:r w:rsidRPr="009552E0">
        <w:rPr>
          <w:rFonts w:ascii="Bookman Old Style" w:hAnsi="Bookman Old Style"/>
          <w:bCs/>
          <w:color w:val="212529"/>
          <w:sz w:val="24"/>
          <w:szCs w:val="24"/>
          <w:shd w:val="clear" w:color="auto" w:fill="FFFFFF"/>
        </w:rPr>
        <w:t>The eight sisters kept their windows shut off. So, they did not get the required fresh air and grew extremely ugly as well as disagreeable. Consequently, they were married off to the King’s Councillors in an ordinary manner.</w:t>
      </w:r>
    </w:p>
    <w:p w:rsidR="00C84FAE" w:rsidRPr="00291B17" w:rsidRDefault="006D3149" w:rsidP="00C84FAE">
      <w:pPr>
        <w:pStyle w:val="ListParagraph"/>
        <w:numPr>
          <w:ilvl w:val="0"/>
          <w:numId w:val="28"/>
        </w:numPr>
        <w:spacing w:after="0"/>
        <w:rPr>
          <w:rFonts w:ascii="Bookman Old Style" w:hAnsi="Bookman Old Style"/>
          <w:sz w:val="24"/>
          <w:szCs w:val="24"/>
        </w:rPr>
      </w:pPr>
      <w:r w:rsidRPr="00291B17">
        <w:rPr>
          <w:rFonts w:ascii="Bookman Old Style" w:hAnsi="Bookman Old Style" w:cs="Arial"/>
          <w:color w:val="202124"/>
          <w:sz w:val="24"/>
          <w:szCs w:val="24"/>
          <w:shd w:val="clear" w:color="auto" w:fill="FFFFFF"/>
        </w:rPr>
        <w:t>Suraj, a young boy who is a Rajpur localite, at first comes off as </w:t>
      </w:r>
      <w:r w:rsidRPr="00291B17">
        <w:rPr>
          <w:rFonts w:ascii="Bookman Old Style" w:hAnsi="Bookman Old Style" w:cs="Arial"/>
          <w:color w:val="040C28"/>
          <w:sz w:val="24"/>
          <w:szCs w:val="24"/>
        </w:rPr>
        <w:t>very arrogant and domineering</w:t>
      </w:r>
      <w:r w:rsidRPr="00291B17">
        <w:rPr>
          <w:rFonts w:ascii="Bookman Old Style" w:hAnsi="Bookman Old Style" w:cs="Arial"/>
          <w:color w:val="202124"/>
          <w:sz w:val="24"/>
          <w:szCs w:val="24"/>
          <w:shd w:val="clear" w:color="auto" w:fill="FFFFFF"/>
        </w:rPr>
        <w:t xml:space="preserve">. He claims the pool as his own and fights with Ranji for the same. However, the second encounter, wherein Suraj is </w:t>
      </w:r>
      <w:r w:rsidRPr="00291B17">
        <w:rPr>
          <w:rFonts w:ascii="Bookman Old Style" w:hAnsi="Bookman Old Style" w:cs="Arial"/>
          <w:color w:val="202124"/>
          <w:sz w:val="24"/>
          <w:szCs w:val="24"/>
          <w:shd w:val="clear" w:color="auto" w:fill="FFFFFF"/>
        </w:rPr>
        <w:lastRenderedPageBreak/>
        <w:t>excited by the neat diving of Ranji and his request to teach him shows that his anger was just pretense.</w:t>
      </w:r>
    </w:p>
    <w:p w:rsidR="00C84FAE" w:rsidRPr="00291B17" w:rsidRDefault="006D3149" w:rsidP="00C84FAE">
      <w:pPr>
        <w:pStyle w:val="ListParagraph"/>
        <w:numPr>
          <w:ilvl w:val="0"/>
          <w:numId w:val="28"/>
        </w:numPr>
        <w:rPr>
          <w:rFonts w:ascii="Bookman Old Style" w:hAnsi="Bookman Old Style"/>
        </w:rPr>
      </w:pPr>
      <w:r w:rsidRPr="00291B17">
        <w:rPr>
          <w:rFonts w:ascii="Bookman Old Style" w:hAnsi="Bookman Old Style" w:cs="Arial"/>
          <w:color w:val="202124"/>
          <w:sz w:val="24"/>
          <w:szCs w:val="24"/>
          <w:shd w:val="clear" w:color="auto" w:fill="FFFFFF"/>
        </w:rPr>
        <w:t>He compares climbing mountains with facing obstacles in life. The way we risk our lives while climbing is same as struggling in life with obstacles. </w:t>
      </w:r>
      <w:r w:rsidRPr="00291B17">
        <w:rPr>
          <w:rFonts w:ascii="Bookman Old Style" w:hAnsi="Bookman Old Style" w:cs="Arial"/>
          <w:color w:val="040C28"/>
          <w:sz w:val="24"/>
          <w:szCs w:val="24"/>
        </w:rPr>
        <w:t>He feels that mountains are a way to communicate with God</w:t>
      </w:r>
      <w:r w:rsidRPr="00291B17">
        <w:rPr>
          <w:rFonts w:ascii="Bookman Old Style" w:hAnsi="Bookman Old Style" w:cs="Arial"/>
          <w:color w:val="202124"/>
          <w:sz w:val="24"/>
          <w:szCs w:val="24"/>
          <w:shd w:val="clear" w:color="auto" w:fill="FFFFFF"/>
        </w:rPr>
        <w:t>. Adventures in life and climbing is risky but at the same time it is a great pleasure.</w:t>
      </w:r>
      <w:r w:rsidR="00C84FAE" w:rsidRPr="00291B17">
        <w:rPr>
          <w:rFonts w:ascii="Bookman Old Style" w:hAnsi="Bookman Old Style"/>
          <w:sz w:val="24"/>
          <w:szCs w:val="24"/>
        </w:rPr>
        <w:t xml:space="preserve"> </w:t>
      </w:r>
      <w:r w:rsidRPr="00291B17">
        <w:rPr>
          <w:rFonts w:ascii="Bookman Old Style" w:hAnsi="Bookman Old Style"/>
        </w:rPr>
        <w:t>The author left on Everest a picture of Guru Nanak. Rawat left a picture of Goddess Durga. Phu Durgi left a relic of the Buddha. Edmund Hillary, being a Christian, buried a Cross under the rock. All these were symbols of reverence for God</w:t>
      </w:r>
      <w:r w:rsidRPr="00291B17">
        <w:rPr>
          <w:rFonts w:ascii="Bookman Old Style" w:hAnsi="Bookman Old Style"/>
          <w:color w:val="000000"/>
          <w:spacing w:val="-8"/>
          <w:shd w:val="clear" w:color="auto" w:fill="EFFAE3"/>
        </w:rPr>
        <w:t>.</w:t>
      </w:r>
    </w:p>
    <w:p w:rsidR="006D3149" w:rsidRPr="00291B17" w:rsidRDefault="006D3149" w:rsidP="00C84FAE">
      <w:pPr>
        <w:pStyle w:val="ListParagraph"/>
        <w:numPr>
          <w:ilvl w:val="0"/>
          <w:numId w:val="28"/>
        </w:numPr>
        <w:rPr>
          <w:rFonts w:ascii="Bookman Old Style" w:hAnsi="Bookman Old Style"/>
        </w:rPr>
      </w:pPr>
      <w:r w:rsidRPr="00291B17">
        <w:rPr>
          <w:rFonts w:ascii="Bookman Old Style" w:hAnsi="Bookman Old Style" w:cs="Arial"/>
          <w:color w:val="202124"/>
          <w:shd w:val="clear" w:color="auto" w:fill="FFFFFF"/>
        </w:rPr>
        <w:t>Framton Nuttel was suffering from nervous breakdown. The doctor had advised him to stay away from the city life So he had come to the “rural retreat” </w:t>
      </w:r>
      <w:r w:rsidRPr="00291B17">
        <w:rPr>
          <w:rFonts w:ascii="Bookman Old Style" w:hAnsi="Bookman Old Style" w:cs="Arial"/>
          <w:color w:val="040C28"/>
        </w:rPr>
        <w:t>to undergo a nerve cure in the peaceful environment</w:t>
      </w:r>
      <w:r w:rsidRPr="00291B17">
        <w:rPr>
          <w:rFonts w:ascii="Bookman Old Style" w:hAnsi="Bookman Old Style" w:cs="Arial"/>
          <w:color w:val="202124"/>
          <w:shd w:val="clear" w:color="auto" w:fill="FFFFFF"/>
        </w:rPr>
        <w:t> .</w:t>
      </w:r>
    </w:p>
    <w:p w:rsidR="00C84FAE" w:rsidRPr="00291B17" w:rsidRDefault="006D3149" w:rsidP="00C84FAE">
      <w:pPr>
        <w:pStyle w:val="ListParagraph"/>
        <w:numPr>
          <w:ilvl w:val="0"/>
          <w:numId w:val="28"/>
        </w:numPr>
        <w:rPr>
          <w:rFonts w:ascii="Bookman Old Style" w:hAnsi="Bookman Old Style"/>
        </w:rPr>
      </w:pPr>
      <w:r w:rsidRPr="00291B17">
        <w:rPr>
          <w:rFonts w:ascii="Bookman Old Style" w:hAnsi="Bookman Old Style" w:cs="Arial"/>
          <w:color w:val="040C28"/>
        </w:rPr>
        <w:t>love and compassion are necessities without which humanity cannot survive</w:t>
      </w:r>
      <w:r w:rsidRPr="00291B17">
        <w:rPr>
          <w:rFonts w:ascii="Bookman Old Style" w:hAnsi="Bookman Old Style" w:cs="Arial"/>
          <w:color w:val="202124"/>
          <w:shd w:val="clear" w:color="auto" w:fill="FFFFFF"/>
        </w:rPr>
        <w:t>. True compassion means not only feeling others pain but also being moved to help relieve it.</w:t>
      </w:r>
    </w:p>
    <w:p w:rsidR="00C84FAE" w:rsidRPr="00291B17" w:rsidRDefault="00C84FAE" w:rsidP="00C84FAE">
      <w:pPr>
        <w:spacing w:after="0"/>
        <w:rPr>
          <w:rFonts w:ascii="Bookman Old Style" w:hAnsi="Bookman Old Style"/>
          <w:b/>
          <w:sz w:val="24"/>
          <w:szCs w:val="24"/>
          <w:u w:val="single"/>
        </w:rPr>
      </w:pPr>
      <w:r w:rsidRPr="00291B17">
        <w:rPr>
          <w:rFonts w:ascii="Bookman Old Style" w:hAnsi="Bookman Old Style"/>
          <w:b/>
          <w:sz w:val="24"/>
          <w:szCs w:val="24"/>
          <w:u w:val="single"/>
        </w:rPr>
        <w:t>Q7 Long Answer Type : 1 x4 = 4</w:t>
      </w:r>
    </w:p>
    <w:p w:rsidR="006D3149" w:rsidRPr="00291B17" w:rsidRDefault="006D3149" w:rsidP="00C84FAE">
      <w:pPr>
        <w:spacing w:after="0"/>
        <w:rPr>
          <w:rFonts w:ascii="Bookman Old Style" w:hAnsi="Bookman Old Style"/>
          <w:b/>
          <w:sz w:val="24"/>
          <w:szCs w:val="24"/>
        </w:rPr>
      </w:pPr>
      <w:r w:rsidRPr="00291B17">
        <w:rPr>
          <w:rFonts w:ascii="Bookman Old Style" w:hAnsi="Bookman Old Style"/>
          <w:b/>
          <w:sz w:val="24"/>
          <w:szCs w:val="24"/>
        </w:rPr>
        <w:t xml:space="preserve">Personal response </w:t>
      </w:r>
    </w:p>
    <w:p w:rsidR="00C84FAE" w:rsidRPr="00291B17" w:rsidRDefault="00C84FAE" w:rsidP="00C84FAE">
      <w:pPr>
        <w:spacing w:after="0"/>
        <w:rPr>
          <w:rFonts w:ascii="Bookman Old Style" w:hAnsi="Bookman Old Style"/>
          <w:b/>
          <w:sz w:val="24"/>
          <w:szCs w:val="24"/>
          <w:u w:val="single"/>
        </w:rPr>
      </w:pPr>
      <w:r w:rsidRPr="00291B17">
        <w:rPr>
          <w:rFonts w:ascii="Bookman Old Style" w:hAnsi="Bookman Old Style"/>
          <w:b/>
          <w:sz w:val="24"/>
          <w:szCs w:val="24"/>
          <w:u w:val="single"/>
        </w:rPr>
        <w:t>Q8 Long Answer Type : 1 x4 = 4</w:t>
      </w:r>
    </w:p>
    <w:p w:rsidR="00291B17" w:rsidRPr="00291B17" w:rsidRDefault="00291B17" w:rsidP="00C84FAE">
      <w:pPr>
        <w:spacing w:after="0"/>
        <w:rPr>
          <w:rFonts w:ascii="Bookman Old Style" w:hAnsi="Bookman Old Style" w:cs="Arial"/>
          <w:color w:val="4D5156"/>
          <w:sz w:val="24"/>
          <w:szCs w:val="24"/>
          <w:shd w:val="clear" w:color="auto" w:fill="FFFFFF"/>
        </w:rPr>
      </w:pPr>
      <w:r w:rsidRPr="00291B17">
        <w:rPr>
          <w:rStyle w:val="Emphasis"/>
          <w:rFonts w:ascii="Bookman Old Style" w:hAnsi="Bookman Old Style" w:cs="Arial"/>
          <w:b/>
          <w:bCs/>
          <w:i w:val="0"/>
          <w:iCs w:val="0"/>
          <w:color w:val="5F6368"/>
          <w:sz w:val="24"/>
          <w:szCs w:val="24"/>
          <w:shd w:val="clear" w:color="auto" w:fill="FFFFFF"/>
        </w:rPr>
        <w:t>Absence of freedom suffocates</w:t>
      </w:r>
      <w:r w:rsidRPr="00291B17">
        <w:rPr>
          <w:rFonts w:ascii="Bookman Old Style" w:hAnsi="Bookman Old Style" w:cs="Arial"/>
          <w:color w:val="4D5156"/>
          <w:sz w:val="24"/>
          <w:szCs w:val="24"/>
          <w:shd w:val="clear" w:color="auto" w:fill="FFFFFF"/>
        </w:rPr>
        <w:t> a person, and prevents him from enjoying the beauty of life in its fullness like thee bird in the story was happy flying.</w:t>
      </w:r>
    </w:p>
    <w:p w:rsidR="00C84FAE" w:rsidRPr="00291B17" w:rsidRDefault="00291B17" w:rsidP="00C84FAE">
      <w:pPr>
        <w:spacing w:after="0"/>
        <w:rPr>
          <w:rFonts w:ascii="Bookman Old Style" w:hAnsi="Bookman Old Style"/>
          <w:sz w:val="24"/>
          <w:szCs w:val="24"/>
        </w:rPr>
      </w:pPr>
      <w:r w:rsidRPr="00291B17">
        <w:rPr>
          <w:rFonts w:ascii="Bookman Old Style" w:hAnsi="Bookman Old Style" w:cs="Arial"/>
          <w:color w:val="4D5156"/>
          <w:sz w:val="24"/>
          <w:szCs w:val="24"/>
          <w:shd w:val="clear" w:color="auto" w:fill="FFFFFF"/>
        </w:rPr>
        <w:t>Fr</w:t>
      </w:r>
      <w:r w:rsidRPr="00291B17">
        <w:rPr>
          <w:rStyle w:val="Emphasis"/>
          <w:rFonts w:ascii="Bookman Old Style" w:hAnsi="Bookman Old Style" w:cs="Arial"/>
          <w:b/>
          <w:bCs/>
          <w:i w:val="0"/>
          <w:iCs w:val="0"/>
          <w:color w:val="5F6368"/>
          <w:sz w:val="24"/>
          <w:szCs w:val="24"/>
          <w:shd w:val="clear" w:color="auto" w:fill="FFFFFF"/>
        </w:rPr>
        <w:t>eedom and kindness are precious</w:t>
      </w:r>
      <w:r w:rsidRPr="00291B17">
        <w:rPr>
          <w:rFonts w:ascii="Bookman Old Style" w:hAnsi="Bookman Old Style" w:cs="Arial"/>
          <w:color w:val="4D5156"/>
          <w:sz w:val="24"/>
          <w:szCs w:val="24"/>
          <w:shd w:val="clear" w:color="auto" w:fill="FFFFFF"/>
        </w:rPr>
        <w:t>. It teaches us to value and protect the freedom of others </w:t>
      </w:r>
      <w:r w:rsidRPr="00291B17">
        <w:rPr>
          <w:rFonts w:ascii="Bookman Old Style" w:hAnsi="Bookman Old Style"/>
          <w:sz w:val="24"/>
          <w:szCs w:val="24"/>
        </w:rPr>
        <w:t xml:space="preserve"> </w:t>
      </w:r>
    </w:p>
    <w:p w:rsidR="00C84FAE" w:rsidRPr="00291B17" w:rsidRDefault="00C84FAE" w:rsidP="00C84FAE">
      <w:pPr>
        <w:rPr>
          <w:rFonts w:ascii="Bookman Old Style" w:hAnsi="Bookman Old Style"/>
          <w:sz w:val="24"/>
          <w:szCs w:val="24"/>
        </w:rPr>
      </w:pPr>
      <w:r w:rsidRPr="00291B17">
        <w:rPr>
          <w:rFonts w:ascii="Bookman Old Style" w:hAnsi="Bookman Old Style"/>
          <w:sz w:val="24"/>
          <w:szCs w:val="24"/>
        </w:rPr>
        <w:t>-------------------------------------------------------------------------------------------------</w:t>
      </w:r>
    </w:p>
    <w:p w:rsidR="00C84FAE" w:rsidRPr="00291B17" w:rsidRDefault="00C84FAE" w:rsidP="00534FAB">
      <w:pPr>
        <w:spacing w:after="0"/>
        <w:rPr>
          <w:rFonts w:ascii="Bookman Old Style" w:hAnsi="Bookman Old Style"/>
          <w:noProof/>
          <w:sz w:val="24"/>
          <w:szCs w:val="24"/>
        </w:rPr>
      </w:pPr>
    </w:p>
    <w:p w:rsidR="001D4AF1" w:rsidRPr="00291B17" w:rsidRDefault="001D4AF1" w:rsidP="00534FAB">
      <w:pPr>
        <w:spacing w:after="0"/>
        <w:rPr>
          <w:rFonts w:ascii="Bookman Old Style" w:hAnsi="Bookman Old Style"/>
          <w:noProof/>
          <w:sz w:val="24"/>
          <w:szCs w:val="24"/>
        </w:rPr>
      </w:pPr>
    </w:p>
    <w:p w:rsidR="00E820C2" w:rsidRPr="00291B17" w:rsidRDefault="00E820C2" w:rsidP="00474303">
      <w:pPr>
        <w:rPr>
          <w:rFonts w:ascii="Bookman Old Style" w:hAnsi="Bookman Old Style"/>
          <w:sz w:val="24"/>
          <w:szCs w:val="24"/>
        </w:rPr>
      </w:pPr>
    </w:p>
    <w:sectPr w:rsidR="00E820C2" w:rsidRPr="00291B1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7A6" w:rsidRDefault="004777A6" w:rsidP="00346ADB">
      <w:pPr>
        <w:spacing w:after="0" w:line="240" w:lineRule="auto"/>
      </w:pPr>
      <w:r>
        <w:separator/>
      </w:r>
    </w:p>
  </w:endnote>
  <w:endnote w:type="continuationSeparator" w:id="0">
    <w:p w:rsidR="004777A6" w:rsidRDefault="004777A6" w:rsidP="00346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7185688"/>
      <w:docPartObj>
        <w:docPartGallery w:val="Page Numbers (Bottom of Page)"/>
        <w:docPartUnique/>
      </w:docPartObj>
    </w:sdtPr>
    <w:sdtEndPr>
      <w:rPr>
        <w:noProof/>
      </w:rPr>
    </w:sdtEndPr>
    <w:sdtContent>
      <w:p w:rsidR="00346ADB" w:rsidRDefault="00346AD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346ADB" w:rsidRDefault="00346A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7A6" w:rsidRDefault="004777A6" w:rsidP="00346ADB">
      <w:pPr>
        <w:spacing w:after="0" w:line="240" w:lineRule="auto"/>
      </w:pPr>
      <w:r>
        <w:separator/>
      </w:r>
    </w:p>
  </w:footnote>
  <w:footnote w:type="continuationSeparator" w:id="0">
    <w:p w:rsidR="004777A6" w:rsidRDefault="004777A6" w:rsidP="00346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02BC"/>
    <w:multiLevelType w:val="hybridMultilevel"/>
    <w:tmpl w:val="29F63AD8"/>
    <w:lvl w:ilvl="0" w:tplc="959039F0">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0F962D9B"/>
    <w:multiLevelType w:val="multilevel"/>
    <w:tmpl w:val="79B8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D310D67"/>
    <w:multiLevelType w:val="hybridMultilevel"/>
    <w:tmpl w:val="82A43B3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D53D43"/>
    <w:multiLevelType w:val="hybridMultilevel"/>
    <w:tmpl w:val="CD1E7784"/>
    <w:lvl w:ilvl="0" w:tplc="D5CA33BA">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1B383C"/>
    <w:multiLevelType w:val="hybridMultilevel"/>
    <w:tmpl w:val="899C8A02"/>
    <w:lvl w:ilvl="0" w:tplc="EF8ED7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28A3089"/>
    <w:multiLevelType w:val="hybridMultilevel"/>
    <w:tmpl w:val="391E87FC"/>
    <w:lvl w:ilvl="0" w:tplc="032E5D56">
      <w:start w:val="1"/>
      <w:numFmt w:val="decimal"/>
      <w:lvlText w:val="%1."/>
      <w:lvlJc w:val="left"/>
      <w:pPr>
        <w:ind w:left="720" w:hanging="360"/>
      </w:pPr>
      <w:rPr>
        <w:rFonts w:cstheme="minorBidi"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9">
    <w:nsid w:val="264E4207"/>
    <w:multiLevelType w:val="hybridMultilevel"/>
    <w:tmpl w:val="940AC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5">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7">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D7A5518"/>
    <w:multiLevelType w:val="hybridMultilevel"/>
    <w:tmpl w:val="5094C29A"/>
    <w:lvl w:ilvl="0" w:tplc="60225B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9">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0">
    <w:nsid w:val="7C594776"/>
    <w:multiLevelType w:val="hybridMultilevel"/>
    <w:tmpl w:val="BF465884"/>
    <w:lvl w:ilvl="0" w:tplc="BCA24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26"/>
  </w:num>
  <w:num w:numId="4">
    <w:abstractNumId w:val="17"/>
  </w:num>
  <w:num w:numId="5">
    <w:abstractNumId w:val="15"/>
  </w:num>
  <w:num w:numId="6">
    <w:abstractNumId w:val="21"/>
  </w:num>
  <w:num w:numId="7">
    <w:abstractNumId w:val="1"/>
  </w:num>
  <w:num w:numId="8">
    <w:abstractNumId w:val="18"/>
  </w:num>
  <w:num w:numId="9">
    <w:abstractNumId w:val="3"/>
  </w:num>
  <w:num w:numId="10">
    <w:abstractNumId w:val="20"/>
  </w:num>
  <w:num w:numId="11">
    <w:abstractNumId w:val="14"/>
  </w:num>
  <w:num w:numId="12">
    <w:abstractNumId w:val="6"/>
  </w:num>
  <w:num w:numId="13">
    <w:abstractNumId w:val="29"/>
  </w:num>
  <w:num w:numId="14">
    <w:abstractNumId w:val="22"/>
  </w:num>
  <w:num w:numId="15">
    <w:abstractNumId w:val="28"/>
  </w:num>
  <w:num w:numId="16">
    <w:abstractNumId w:val="12"/>
  </w:num>
  <w:num w:numId="17">
    <w:abstractNumId w:val="25"/>
  </w:num>
  <w:num w:numId="18">
    <w:abstractNumId w:val="23"/>
  </w:num>
  <w:num w:numId="19">
    <w:abstractNumId w:val="19"/>
  </w:num>
  <w:num w:numId="20">
    <w:abstractNumId w:val="5"/>
  </w:num>
  <w:num w:numId="21">
    <w:abstractNumId w:val="24"/>
  </w:num>
  <w:num w:numId="22">
    <w:abstractNumId w:val="4"/>
  </w:num>
  <w:num w:numId="23">
    <w:abstractNumId w:val="13"/>
  </w:num>
  <w:num w:numId="24">
    <w:abstractNumId w:val="27"/>
  </w:num>
  <w:num w:numId="25">
    <w:abstractNumId w:val="16"/>
  </w:num>
  <w:num w:numId="26">
    <w:abstractNumId w:val="8"/>
  </w:num>
  <w:num w:numId="27">
    <w:abstractNumId w:val="10"/>
  </w:num>
  <w:num w:numId="28">
    <w:abstractNumId w:val="11"/>
  </w:num>
  <w:num w:numId="29">
    <w:abstractNumId w:val="7"/>
  </w:num>
  <w:num w:numId="30">
    <w:abstractNumId w:val="0"/>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248"/>
    <w:rsid w:val="000B105E"/>
    <w:rsid w:val="000F071D"/>
    <w:rsid w:val="001D4AF1"/>
    <w:rsid w:val="00291B17"/>
    <w:rsid w:val="00346ADB"/>
    <w:rsid w:val="00421EAC"/>
    <w:rsid w:val="00474303"/>
    <w:rsid w:val="004777A6"/>
    <w:rsid w:val="00534FAB"/>
    <w:rsid w:val="006962F2"/>
    <w:rsid w:val="006D3149"/>
    <w:rsid w:val="00715E75"/>
    <w:rsid w:val="00753248"/>
    <w:rsid w:val="007B30F8"/>
    <w:rsid w:val="0095098D"/>
    <w:rsid w:val="009552E0"/>
    <w:rsid w:val="00A42187"/>
    <w:rsid w:val="00BC6717"/>
    <w:rsid w:val="00C0299F"/>
    <w:rsid w:val="00C84FAE"/>
    <w:rsid w:val="00D00EDE"/>
    <w:rsid w:val="00E82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DA5B3E-79A3-4324-A01A-42D65452B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3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F071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F07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71D"/>
    <w:rPr>
      <w:rFonts w:ascii="Tahoma" w:hAnsi="Tahoma" w:cs="Tahoma"/>
      <w:sz w:val="16"/>
      <w:szCs w:val="16"/>
    </w:rPr>
  </w:style>
  <w:style w:type="paragraph" w:styleId="ListParagraph">
    <w:name w:val="List Paragraph"/>
    <w:basedOn w:val="Normal"/>
    <w:uiPriority w:val="34"/>
    <w:qFormat/>
    <w:rsid w:val="00BC6717"/>
    <w:pPr>
      <w:ind w:left="720"/>
      <w:contextualSpacing/>
    </w:pPr>
  </w:style>
  <w:style w:type="table" w:styleId="TableGrid">
    <w:name w:val="Table Grid"/>
    <w:basedOn w:val="TableNormal"/>
    <w:uiPriority w:val="59"/>
    <w:rsid w:val="004743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91B17"/>
    <w:rPr>
      <w:i/>
      <w:iCs/>
    </w:rPr>
  </w:style>
  <w:style w:type="paragraph" w:styleId="Header">
    <w:name w:val="header"/>
    <w:basedOn w:val="Normal"/>
    <w:link w:val="HeaderChar"/>
    <w:uiPriority w:val="99"/>
    <w:unhideWhenUsed/>
    <w:rsid w:val="00346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ADB"/>
  </w:style>
  <w:style w:type="paragraph" w:styleId="Footer">
    <w:name w:val="footer"/>
    <w:basedOn w:val="Normal"/>
    <w:link w:val="FooterChar"/>
    <w:uiPriority w:val="99"/>
    <w:unhideWhenUsed/>
    <w:rsid w:val="00346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715812">
      <w:bodyDiv w:val="1"/>
      <w:marLeft w:val="0"/>
      <w:marRight w:val="0"/>
      <w:marTop w:val="0"/>
      <w:marBottom w:val="0"/>
      <w:divBdr>
        <w:top w:val="none" w:sz="0" w:space="0" w:color="auto"/>
        <w:left w:val="none" w:sz="0" w:space="0" w:color="auto"/>
        <w:bottom w:val="none" w:sz="0" w:space="0" w:color="auto"/>
        <w:right w:val="none" w:sz="0" w:space="0" w:color="auto"/>
      </w:divBdr>
    </w:div>
    <w:div w:id="59771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Ayesha</cp:lastModifiedBy>
  <cp:revision>2</cp:revision>
  <cp:lastPrinted>2023-11-24T09:40:00Z</cp:lastPrinted>
  <dcterms:created xsi:type="dcterms:W3CDTF">2023-12-05T05:33:00Z</dcterms:created>
  <dcterms:modified xsi:type="dcterms:W3CDTF">2023-12-05T05:33:00Z</dcterms:modified>
</cp:coreProperties>
</file>