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84B209" w14:textId="19A94E82" w:rsidR="009C76AD" w:rsidRDefault="00342A31" w:rsidP="004D5EAF">
      <w:pPr>
        <w:jc w:val="left"/>
        <w:rPr>
          <w:rFonts w:ascii="Times New Roman" w:hAnsi="Times New Roman" w:cs="Times New Roman"/>
          <w:b/>
          <w:bCs/>
          <w:kern w:val="0"/>
          <w:sz w:val="26"/>
          <w:szCs w:val="26"/>
          <w14:ligatures w14:val="none"/>
        </w:rPr>
      </w:pPr>
      <w:bookmarkStart w:id="0" w:name="_Hlk124805622"/>
      <w:r w:rsidRPr="00783D74">
        <w:rPr>
          <w:rFonts w:ascii="Bookman Old Style" w:hAnsi="Bookman Old Style" w:cs="Calibri"/>
          <w:b/>
          <w:noProof/>
          <w:sz w:val="36"/>
          <w:szCs w:val="36"/>
          <w:lang w:val="en-US"/>
        </w:rPr>
        <w:drawing>
          <wp:anchor distT="0" distB="0" distL="114300" distR="114300" simplePos="0" relativeHeight="251662336" behindDoc="0" locked="0" layoutInCell="1" allowOverlap="1" wp14:anchorId="27E97DAB" wp14:editId="3DE4331D">
            <wp:simplePos x="0" y="0"/>
            <wp:positionH relativeFrom="margin">
              <wp:posOffset>476250</wp:posOffset>
            </wp:positionH>
            <wp:positionV relativeFrom="margin">
              <wp:posOffset>-10160</wp:posOffset>
            </wp:positionV>
            <wp:extent cx="714375" cy="658556"/>
            <wp:effectExtent l="0" t="0" r="0" b="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714375" cy="65855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285">
        <w:rPr>
          <w:rFonts w:ascii="Bookman Old Style" w:hAnsi="Bookman Old Style" w:cs="Calibri"/>
          <w:b/>
          <w:noProof/>
          <w:sz w:val="36"/>
          <w:szCs w:val="36"/>
          <w:lang w:val="en-US"/>
        </w:rPr>
        <w:drawing>
          <wp:anchor distT="0" distB="0" distL="114300" distR="114300" simplePos="0" relativeHeight="251663360" behindDoc="0" locked="0" layoutInCell="1" allowOverlap="1" wp14:anchorId="3AE34EB5" wp14:editId="0F359C28">
            <wp:simplePos x="0" y="0"/>
            <wp:positionH relativeFrom="column">
              <wp:posOffset>5067300</wp:posOffset>
            </wp:positionH>
            <wp:positionV relativeFrom="paragraph">
              <wp:posOffset>107555</wp:posOffset>
            </wp:positionV>
            <wp:extent cx="632740" cy="54292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32740" cy="542925"/>
                    </a:xfrm>
                    <a:prstGeom prst="rect">
                      <a:avLst/>
                    </a:prstGeom>
                  </pic:spPr>
                </pic:pic>
              </a:graphicData>
            </a:graphic>
            <wp14:sizeRelH relativeFrom="margin">
              <wp14:pctWidth>0</wp14:pctWidth>
            </wp14:sizeRelH>
            <wp14:sizeRelV relativeFrom="margin">
              <wp14:pctHeight>0</wp14:pctHeight>
            </wp14:sizeRelV>
          </wp:anchor>
        </w:drawing>
      </w:r>
      <w:r w:rsidR="004D5EAF" w:rsidRPr="004D5EAF">
        <w:rPr>
          <w:rFonts w:ascii="Times New Roman" w:hAnsi="Times New Roman" w:cs="Times New Roman"/>
          <w:b/>
          <w:bCs/>
          <w:kern w:val="0"/>
          <w:sz w:val="26"/>
          <w:szCs w:val="26"/>
          <w14:ligatures w14:val="none"/>
        </w:rPr>
        <w:t xml:space="preserve">                                         </w:t>
      </w:r>
    </w:p>
    <w:p w14:paraId="707C5783" w14:textId="47464099" w:rsidR="000E1285" w:rsidRPr="00783D74" w:rsidRDefault="000E1285" w:rsidP="000E1285">
      <w:pPr>
        <w:spacing w:line="240" w:lineRule="auto"/>
        <w:rPr>
          <w:rFonts w:ascii="Bookman Old Style" w:hAnsi="Bookman Old Style" w:cs="Calibri"/>
          <w:b/>
          <w:sz w:val="32"/>
          <w:szCs w:val="36"/>
        </w:rPr>
      </w:pPr>
      <w:r w:rsidRPr="00783D74">
        <w:rPr>
          <w:rFonts w:ascii="Bookman Old Style" w:hAnsi="Bookman Old Style" w:cs="Calibri"/>
          <w:b/>
          <w:sz w:val="32"/>
          <w:szCs w:val="36"/>
        </w:rPr>
        <w:t xml:space="preserve"> </w:t>
      </w:r>
      <w:r w:rsidR="00342A31">
        <w:rPr>
          <w:rFonts w:ascii="Bookman Old Style" w:hAnsi="Bookman Old Style" w:cs="Calibri"/>
          <w:b/>
          <w:sz w:val="32"/>
          <w:szCs w:val="36"/>
        </w:rPr>
        <w:tab/>
      </w:r>
      <w:r w:rsidR="00342A31">
        <w:rPr>
          <w:rFonts w:ascii="Bookman Old Style" w:hAnsi="Bookman Old Style" w:cs="Calibri"/>
          <w:b/>
          <w:sz w:val="32"/>
          <w:szCs w:val="36"/>
        </w:rPr>
        <w:tab/>
      </w:r>
      <w:r w:rsidR="00912226">
        <w:rPr>
          <w:rFonts w:ascii="Bookman Old Style" w:hAnsi="Bookman Old Style" w:cs="Calibri"/>
          <w:b/>
          <w:sz w:val="32"/>
          <w:szCs w:val="36"/>
        </w:rPr>
        <w:t xml:space="preserve">     </w:t>
      </w:r>
      <w:bookmarkStart w:id="1" w:name="_GoBack"/>
      <w:bookmarkEnd w:id="1"/>
      <w:r w:rsidR="005644D6">
        <w:rPr>
          <w:rFonts w:ascii="Bookman Old Style" w:hAnsi="Bookman Old Style" w:cs="Calibri"/>
          <w:b/>
          <w:sz w:val="32"/>
          <w:szCs w:val="36"/>
        </w:rPr>
        <w:t>SINDHI HIGH SCHOOL,</w:t>
      </w:r>
      <w:r w:rsidR="00912226">
        <w:rPr>
          <w:rFonts w:ascii="Bookman Old Style" w:hAnsi="Bookman Old Style" w:cs="Calibri"/>
          <w:b/>
          <w:sz w:val="32"/>
          <w:szCs w:val="36"/>
        </w:rPr>
        <w:t>BENGALURU</w:t>
      </w:r>
    </w:p>
    <w:p w14:paraId="6D362244" w14:textId="75F29B2F" w:rsidR="000E1285" w:rsidRPr="0069547E" w:rsidRDefault="000E1285" w:rsidP="000E1285">
      <w:pPr>
        <w:spacing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Pr>
          <w:rFonts w:ascii="Bookman Old Style" w:hAnsi="Bookman Old Style" w:cs="Times New Roman"/>
          <w:b/>
          <w:sz w:val="28"/>
          <w:szCs w:val="32"/>
        </w:rPr>
        <w:tab/>
        <w:t xml:space="preserve">I PRE-BOARD EXAMINATION </w:t>
      </w:r>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14:paraId="743EE1AE" w14:textId="77777777" w:rsidR="000E1285" w:rsidRDefault="000E1285" w:rsidP="000E1285">
      <w:pPr>
        <w:spacing w:line="276" w:lineRule="auto"/>
        <w:rPr>
          <w:rFonts w:ascii="Bookman Old Style" w:hAnsi="Bookman Old Style" w:cs="Times New Roman"/>
          <w:b/>
          <w:sz w:val="28"/>
          <w:szCs w:val="32"/>
        </w:rPr>
      </w:pPr>
      <w:r>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SUBJECT </w:t>
      </w:r>
      <w:r>
        <w:rPr>
          <w:rFonts w:ascii="Bookman Old Style" w:hAnsi="Bookman Old Style" w:cs="Times New Roman"/>
          <w:b/>
          <w:sz w:val="28"/>
          <w:szCs w:val="32"/>
        </w:rPr>
        <w:t>– English Language &amp; Literature (184)</w:t>
      </w:r>
    </w:p>
    <w:p w14:paraId="50CD7746" w14:textId="1610AB7F" w:rsidR="000E1285" w:rsidRDefault="003F318D" w:rsidP="000E1285">
      <w:pPr>
        <w:spacing w:line="276" w:lineRule="auto"/>
        <w:jc w:val="center"/>
        <w:rPr>
          <w:rFonts w:ascii="Bookman Old Style" w:hAnsi="Bookman Old Style" w:cs="Times New Roman"/>
          <w:b/>
          <w:bCs/>
          <w:sz w:val="24"/>
          <w:szCs w:val="28"/>
        </w:rPr>
      </w:pPr>
      <w:r>
        <w:rPr>
          <w:rFonts w:ascii="Bookman Old Style" w:hAnsi="Bookman Old Style" w:cs="Times New Roman"/>
          <w:b/>
          <w:bCs/>
          <w:sz w:val="24"/>
          <w:szCs w:val="28"/>
        </w:rPr>
        <w:t>(SET – 2</w:t>
      </w:r>
      <w:r w:rsidR="000E1285">
        <w:rPr>
          <w:rFonts w:ascii="Bookman Old Style" w:hAnsi="Bookman Old Style" w:cs="Times New Roman"/>
          <w:b/>
          <w:bCs/>
          <w:sz w:val="24"/>
          <w:szCs w:val="28"/>
        </w:rPr>
        <w:t>)</w:t>
      </w:r>
    </w:p>
    <w:p w14:paraId="756599E9" w14:textId="0734AD53" w:rsidR="000E1285" w:rsidRPr="00783D74" w:rsidRDefault="000E1285" w:rsidP="000E1285">
      <w:pPr>
        <w:spacing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Pr>
          <w:rFonts w:ascii="Bookman Old Style" w:hAnsi="Bookman Old Style" w:cs="Times New Roman"/>
          <w:b/>
          <w:bCs/>
          <w:sz w:val="24"/>
          <w:szCs w:val="28"/>
        </w:rPr>
        <w:tab/>
      </w:r>
      <w:r w:rsidR="00D30710">
        <w:rPr>
          <w:rFonts w:ascii="Bookman Old Style" w:hAnsi="Bookman Old Style" w:cs="Times New Roman"/>
          <w:b/>
          <w:bCs/>
          <w:sz w:val="24"/>
          <w:szCs w:val="28"/>
        </w:rPr>
        <w:t xml:space="preserve"> </w:t>
      </w:r>
      <w:r>
        <w:rPr>
          <w:rFonts w:ascii="Bookman Old Style" w:hAnsi="Bookman Old Style" w:cs="Times New Roman"/>
          <w:b/>
          <w:bCs/>
          <w:sz w:val="24"/>
          <w:szCs w:val="28"/>
        </w:rPr>
        <w:t>Marks: 80</w:t>
      </w:r>
    </w:p>
    <w:p w14:paraId="55CE658C" w14:textId="58B186C5" w:rsidR="000E1285" w:rsidRPr="00783D74" w:rsidRDefault="000E1285" w:rsidP="000E1285">
      <w:pPr>
        <w:spacing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Pr>
          <w:rFonts w:ascii="Bookman Old Style" w:hAnsi="Bookman Old Style" w:cs="Times New Roman"/>
          <w:b/>
          <w:bCs/>
          <w:sz w:val="24"/>
          <w:szCs w:val="28"/>
        </w:rPr>
        <w:t xml:space="preserve"> </w:t>
      </w:r>
      <w:r w:rsidR="00D30710">
        <w:rPr>
          <w:rFonts w:ascii="Bookman Old Style" w:hAnsi="Bookman Old Style" w:cs="Times New Roman"/>
          <w:b/>
          <w:bCs/>
          <w:sz w:val="24"/>
          <w:szCs w:val="28"/>
        </w:rPr>
        <w:t>15</w:t>
      </w:r>
      <w:r w:rsidRPr="00783D74">
        <w:rPr>
          <w:rFonts w:ascii="Bookman Old Style" w:hAnsi="Bookman Old Style" w:cs="Times New Roman"/>
          <w:b/>
          <w:bCs/>
          <w:sz w:val="24"/>
          <w:szCs w:val="28"/>
        </w:rPr>
        <w:t>/</w:t>
      </w:r>
      <w:r>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Pr>
          <w:rFonts w:ascii="Bookman Old Style" w:hAnsi="Bookman Old Style" w:cs="Times New Roman"/>
          <w:b/>
          <w:bCs/>
          <w:sz w:val="24"/>
          <w:szCs w:val="28"/>
        </w:rPr>
        <w:t>3</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Reading Time:</w:t>
      </w:r>
      <w:r>
        <w:rPr>
          <w:rFonts w:ascii="Bookman Old Style" w:hAnsi="Bookman Old Style" w:cs="Times New Roman"/>
          <w:b/>
          <w:bCs/>
          <w:sz w:val="24"/>
          <w:szCs w:val="28"/>
        </w:rPr>
        <w:t xml:space="preserve"> 8:30 to 8:45</w:t>
      </w:r>
      <w:r w:rsidRPr="00783D74">
        <w:rPr>
          <w:rFonts w:ascii="Bookman Old Style" w:hAnsi="Bookman Old Style" w:cs="Times New Roman"/>
          <w:b/>
          <w:bCs/>
          <w:sz w:val="24"/>
          <w:szCs w:val="28"/>
        </w:rPr>
        <w:t xml:space="preserve"> am                                        </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Number of printed sides:</w:t>
      </w:r>
      <w:r w:rsidR="00182684">
        <w:rPr>
          <w:rFonts w:ascii="Bookman Old Style" w:hAnsi="Bookman Old Style" w:cs="Times New Roman"/>
          <w:b/>
          <w:bCs/>
          <w:sz w:val="24"/>
          <w:szCs w:val="28"/>
        </w:rPr>
        <w:t xml:space="preserve"> </w:t>
      </w:r>
      <w:r w:rsidR="00D30710">
        <w:rPr>
          <w:rFonts w:ascii="Bookman Old Style" w:hAnsi="Bookman Old Style" w:cs="Times New Roman"/>
          <w:b/>
          <w:bCs/>
          <w:sz w:val="24"/>
          <w:szCs w:val="28"/>
        </w:rPr>
        <w:t>11</w:t>
      </w:r>
      <w:r>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sidR="00D30710">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Writing Time: 8:45 to 11:45</w:t>
      </w:r>
      <w:r w:rsidRPr="00783D74">
        <w:rPr>
          <w:rFonts w:ascii="Bookman Old Style" w:hAnsi="Bookman Old Style" w:cs="Times New Roman"/>
          <w:b/>
          <w:bCs/>
          <w:sz w:val="24"/>
          <w:szCs w:val="28"/>
        </w:rPr>
        <w:t xml:space="preserve"> am</w:t>
      </w:r>
    </w:p>
    <w:p w14:paraId="6A1A86E5" w14:textId="35BEDC72" w:rsidR="000E1285" w:rsidRDefault="000E1285" w:rsidP="000E1285">
      <w:pPr>
        <w:spacing w:line="360" w:lineRule="auto"/>
        <w:rPr>
          <w:rFonts w:ascii="Bookman Old Style" w:hAnsi="Bookman Old Style" w:cs="Times New Roman"/>
          <w:b/>
          <w:sz w:val="10"/>
          <w:szCs w:val="28"/>
          <w:u w:val="single"/>
        </w:rPr>
      </w:pPr>
      <w:r w:rsidRPr="00A8302E">
        <w:rPr>
          <w:noProof/>
          <w:lang w:val="en-US"/>
        </w:rPr>
        <mc:AlternateContent>
          <mc:Choice Requires="wps">
            <w:drawing>
              <wp:anchor distT="4294967291" distB="4294967291" distL="114300" distR="114300" simplePos="0" relativeHeight="251664384" behindDoc="0" locked="0" layoutInCell="1" allowOverlap="1" wp14:anchorId="23FAFFE0" wp14:editId="6F36FC61">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9ADD59"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4384;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16B5F3A2" w14:textId="1F96AF10" w:rsidR="000E1285" w:rsidRPr="0069547E" w:rsidRDefault="000E1285" w:rsidP="000E1285">
      <w:pPr>
        <w:spacing w:line="360" w:lineRule="auto"/>
        <w:rPr>
          <w:rFonts w:ascii="Bookman Old Style" w:hAnsi="Bookman Old Style" w:cs="Times New Roman"/>
          <w:b/>
          <w:sz w:val="10"/>
          <w:szCs w:val="28"/>
          <w:u w:val="single"/>
        </w:rPr>
      </w:pPr>
    </w:p>
    <w:p w14:paraId="5D504BAA" w14:textId="7015D770" w:rsidR="000E1285" w:rsidRPr="0027069E" w:rsidRDefault="000E1285" w:rsidP="000E1285">
      <w:pPr>
        <w:pStyle w:val="Normal1"/>
        <w:tabs>
          <w:tab w:val="left" w:pos="6392"/>
        </w:tabs>
        <w:rPr>
          <w:rFonts w:ascii="Bookman Old Style" w:eastAsia="Bookman Old Style" w:hAnsi="Bookman Old Style" w:cs="Bookman Old Style"/>
          <w:b/>
          <w:sz w:val="26"/>
          <w:szCs w:val="26"/>
        </w:rPr>
      </w:pPr>
      <w:r>
        <w:rPr>
          <w:rFonts w:ascii="Bookman Old Style" w:eastAsia="Bookman Old Style" w:hAnsi="Bookman Old Style" w:cs="Bookman Old Style"/>
          <w:b/>
          <w:sz w:val="26"/>
          <w:szCs w:val="26"/>
        </w:rPr>
        <w:t xml:space="preserve">General </w:t>
      </w:r>
      <w:r w:rsidRPr="0027069E">
        <w:rPr>
          <w:rFonts w:ascii="Bookman Old Style" w:eastAsia="Bookman Old Style" w:hAnsi="Bookman Old Style" w:cs="Bookman Old Style"/>
          <w:b/>
          <w:sz w:val="26"/>
          <w:szCs w:val="26"/>
        </w:rPr>
        <w:t>Instructions:</w:t>
      </w:r>
    </w:p>
    <w:p w14:paraId="721AFA99" w14:textId="0B1AA524" w:rsidR="000E1285" w:rsidRPr="004D5EAF" w:rsidRDefault="000E1285" w:rsidP="000E1285">
      <w:pPr>
        <w:tabs>
          <w:tab w:val="left" w:pos="6392"/>
        </w:tabs>
        <w:jc w:val="left"/>
        <w:rPr>
          <w:rFonts w:ascii="Times New Roman" w:hAnsi="Times New Roman" w:cs="Times New Roman"/>
          <w:b/>
          <w:bCs/>
          <w:kern w:val="0"/>
          <w:sz w:val="26"/>
          <w:szCs w:val="26"/>
          <w14:ligatures w14:val="none"/>
        </w:rPr>
      </w:pPr>
      <w:bookmarkStart w:id="2" w:name="_gjdgxs" w:colFirst="0" w:colLast="0"/>
      <w:bookmarkEnd w:id="2"/>
      <w:r w:rsidRPr="004D5EAF">
        <w:rPr>
          <w:rFonts w:ascii="Times New Roman" w:hAnsi="Times New Roman" w:cs="Times New Roman"/>
          <w:b/>
          <w:bCs/>
          <w:kern w:val="0"/>
          <w:sz w:val="26"/>
          <w:szCs w:val="26"/>
          <w14:ligatures w14:val="none"/>
        </w:rPr>
        <w:t xml:space="preserve">     General Instructions:</w:t>
      </w:r>
    </w:p>
    <w:p w14:paraId="100CC3FC" w14:textId="78AFBEE7" w:rsidR="000E1285" w:rsidRPr="004D5EAF" w:rsidRDefault="000E1285" w:rsidP="000E1285">
      <w:pPr>
        <w:numPr>
          <w:ilvl w:val="0"/>
          <w:numId w:val="1"/>
        </w:num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15 minute prior reading time allotted for Question paper reading.</w:t>
      </w:r>
    </w:p>
    <w:p w14:paraId="54C74C86" w14:textId="63F0552E" w:rsidR="000E1285" w:rsidRPr="004D5EAF" w:rsidRDefault="000E1285" w:rsidP="000E1285">
      <w:pPr>
        <w:numPr>
          <w:ilvl w:val="0"/>
          <w:numId w:val="1"/>
        </w:num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All Questions are compulsory.</w:t>
      </w:r>
    </w:p>
    <w:p w14:paraId="7CCF906F" w14:textId="5C0BD40A" w:rsidR="000E1285" w:rsidRPr="004D5EAF" w:rsidRDefault="000E1285" w:rsidP="000E1285">
      <w:pPr>
        <w:numPr>
          <w:ilvl w:val="0"/>
          <w:numId w:val="1"/>
        </w:num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The Question Paper has 3 Sections.</w:t>
      </w:r>
    </w:p>
    <w:p w14:paraId="41E4F7C6" w14:textId="2F2D1EA9" w:rsidR="000E1285" w:rsidRDefault="000E1285" w:rsidP="000E1285">
      <w:pPr>
        <w:pBdr>
          <w:bottom w:val="single" w:sz="12" w:space="2" w:color="auto"/>
        </w:pBdr>
        <w:tabs>
          <w:tab w:val="left" w:pos="6392"/>
        </w:tabs>
        <w:spacing w:line="240" w:lineRule="auto"/>
        <w:ind w:left="720"/>
        <w:contextualSpacing/>
        <w:jc w:val="left"/>
        <w:rPr>
          <w:rFonts w:ascii="Times New Roman" w:eastAsia="Times New Roman" w:hAnsi="Times New Roman" w:cs="Times New Roman"/>
          <w:b/>
          <w:bCs/>
          <w:kern w:val="0"/>
          <w:sz w:val="26"/>
          <w:szCs w:val="26"/>
          <w:lang w:val="en-US" w:eastAsia="en-IN"/>
          <w14:ligatures w14:val="none"/>
        </w:rPr>
      </w:pPr>
      <w:r>
        <w:rPr>
          <w:noProof/>
          <w:lang w:val="en-US"/>
        </w:rPr>
        <mc:AlternateContent>
          <mc:Choice Requires="wps">
            <w:drawing>
              <wp:anchor distT="4294967291" distB="4294967291" distL="114300" distR="114300" simplePos="0" relativeHeight="251665408" behindDoc="0" locked="0" layoutInCell="1" allowOverlap="1" wp14:anchorId="2B7D046F" wp14:editId="487C221D">
                <wp:simplePos x="0" y="0"/>
                <wp:positionH relativeFrom="page">
                  <wp:posOffset>207010</wp:posOffset>
                </wp:positionH>
                <wp:positionV relativeFrom="paragraph">
                  <wp:posOffset>410845</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75FE62E3" id="Straight Arrow Connector 24" o:spid="_x0000_s1026" type="#_x0000_t32" style="position:absolute;margin-left:16.3pt;margin-top:32.35pt;width:568.15pt;height:0;z-index:25166540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" strokeweight="1.5pt">
                <v:stroke startarrow="diamond" endarrow="diamond"/>
                <w10:wrap anchorx="page"/>
              </v:shape>
            </w:pict>
          </mc:Fallback>
        </mc:AlternateContent>
      </w:r>
      <w:r w:rsidRPr="004D5EAF">
        <w:rPr>
          <w:rFonts w:ascii="Times New Roman" w:eastAsia="Times New Roman" w:hAnsi="Times New Roman" w:cs="Times New Roman"/>
          <w:b/>
          <w:bCs/>
          <w:kern w:val="0"/>
          <w:sz w:val="26"/>
          <w:szCs w:val="26"/>
          <w:lang w:val="en-US" w:eastAsia="en-IN"/>
          <w14:ligatures w14:val="none"/>
        </w:rPr>
        <w:t>Section A (Reading), Section B (Writing and Grammar), Section C (Literature) is for 15 marks. Attempt questions based on specific instructions for each part.</w:t>
      </w:r>
    </w:p>
    <w:p w14:paraId="6363009A" w14:textId="77777777" w:rsidR="000E1285" w:rsidRDefault="000E1285" w:rsidP="004D5EAF">
      <w:pPr>
        <w:jc w:val="left"/>
        <w:rPr>
          <w:rFonts w:ascii="Times New Roman" w:hAnsi="Times New Roman" w:cs="Times New Roman"/>
          <w:b/>
          <w:bCs/>
          <w:kern w:val="0"/>
          <w:sz w:val="26"/>
          <w:szCs w:val="26"/>
          <w14:ligatures w14:val="none"/>
        </w:rPr>
      </w:pPr>
    </w:p>
    <w:p w14:paraId="684B73EA" w14:textId="3C0DCD1E" w:rsidR="004D5EAF" w:rsidRDefault="009C76AD" w:rsidP="000E1285">
      <w:pPr>
        <w:ind w:left="2880" w:firstLine="720"/>
        <w:jc w:val="left"/>
        <w:rPr>
          <w:rFonts w:ascii="Times New Roman" w:hAnsi="Times New Roman" w:cs="Times New Roman"/>
          <w:b/>
          <w:bCs/>
          <w:kern w:val="0"/>
          <w:sz w:val="26"/>
          <w:szCs w:val="26"/>
          <w14:ligatures w14:val="none"/>
        </w:rPr>
      </w:pPr>
      <w:r>
        <w:rPr>
          <w:rFonts w:ascii="Times New Roman" w:hAnsi="Times New Roman" w:cs="Times New Roman"/>
          <w:b/>
          <w:bCs/>
          <w:kern w:val="0"/>
          <w:sz w:val="26"/>
          <w:szCs w:val="26"/>
          <w14:ligatures w14:val="none"/>
        </w:rPr>
        <w:t xml:space="preserve"> </w:t>
      </w:r>
      <w:r w:rsidR="004D5EAF" w:rsidRPr="004D5EAF">
        <w:rPr>
          <w:rFonts w:ascii="Times New Roman" w:hAnsi="Times New Roman" w:cs="Times New Roman"/>
          <w:b/>
          <w:bCs/>
          <w:kern w:val="0"/>
          <w:sz w:val="26"/>
          <w:szCs w:val="26"/>
          <w14:ligatures w14:val="none"/>
        </w:rPr>
        <w:t>SECTION A READING                         20 MARKS</w:t>
      </w:r>
    </w:p>
    <w:p w14:paraId="5D10B1D3" w14:textId="77777777" w:rsidR="003F318D" w:rsidRPr="00A2508D" w:rsidRDefault="003F318D" w:rsidP="003F318D">
      <w:pPr>
        <w:rPr>
          <w:rFonts w:ascii="Times New Roman" w:hAnsi="Times New Roman" w:cs="Times New Roman"/>
          <w:b/>
          <w:bCs/>
          <w:kern w:val="0"/>
          <w:sz w:val="26"/>
          <w:szCs w:val="26"/>
          <w14:ligatures w14:val="none"/>
        </w:rPr>
      </w:pPr>
    </w:p>
    <w:tbl>
      <w:tblPr>
        <w:tblStyle w:val="TableGrid"/>
        <w:tblW w:w="0" w:type="auto"/>
        <w:tblLook w:val="04A0" w:firstRow="1" w:lastRow="0" w:firstColumn="1" w:lastColumn="0" w:noHBand="0" w:noVBand="1"/>
      </w:tblPr>
      <w:tblGrid>
        <w:gridCol w:w="846"/>
        <w:gridCol w:w="7938"/>
        <w:gridCol w:w="952"/>
      </w:tblGrid>
      <w:tr w:rsidR="003F318D" w:rsidRPr="003F318D" w14:paraId="3FA1D0C7" w14:textId="77777777" w:rsidTr="003F318D">
        <w:tc>
          <w:tcPr>
            <w:tcW w:w="846" w:type="dxa"/>
          </w:tcPr>
          <w:p w14:paraId="6482C32B"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1.</w:t>
            </w:r>
          </w:p>
        </w:tc>
        <w:tc>
          <w:tcPr>
            <w:tcW w:w="7938" w:type="dxa"/>
          </w:tcPr>
          <w:p w14:paraId="07862875"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Read the passage carefully:                                                                       </w:t>
            </w:r>
          </w:p>
        </w:tc>
        <w:tc>
          <w:tcPr>
            <w:tcW w:w="952" w:type="dxa"/>
          </w:tcPr>
          <w:p w14:paraId="40CAD031" w14:textId="77777777" w:rsidR="003F318D" w:rsidRPr="003F318D" w:rsidRDefault="003F318D" w:rsidP="006834AD">
            <w:pPr>
              <w:jc w:val="cente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10m</w:t>
            </w:r>
          </w:p>
        </w:tc>
      </w:tr>
      <w:tr w:rsidR="003F318D" w:rsidRPr="003F318D" w14:paraId="49B65220" w14:textId="77777777" w:rsidTr="003F318D">
        <w:tc>
          <w:tcPr>
            <w:tcW w:w="846" w:type="dxa"/>
          </w:tcPr>
          <w:p w14:paraId="3DD32820"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b/>
                <w:bCs/>
                <w:kern w:val="0"/>
                <w:sz w:val="24"/>
                <w:szCs w:val="24"/>
                <w14:ligatures w14:val="none"/>
              </w:rPr>
              <w:t xml:space="preserve">  </w:t>
            </w:r>
            <w:r w:rsidRPr="003F318D">
              <w:rPr>
                <w:rFonts w:ascii="Times New Roman" w:hAnsi="Times New Roman" w:cs="Times New Roman"/>
                <w:kern w:val="0"/>
                <w:sz w:val="24"/>
                <w:szCs w:val="24"/>
                <w14:ligatures w14:val="none"/>
              </w:rPr>
              <w:t>(1)</w:t>
            </w:r>
          </w:p>
        </w:tc>
        <w:tc>
          <w:tcPr>
            <w:tcW w:w="7938" w:type="dxa"/>
          </w:tcPr>
          <w:p w14:paraId="68B7388D"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sz w:val="24"/>
                <w:szCs w:val="24"/>
                <w:lang w:val="en-US"/>
              </w:rPr>
              <w:t xml:space="preserve">A group of youths from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 town in Andhra Pradesh’s East Godavari district launched a social media group called ‘</w:t>
            </w:r>
            <w:proofErr w:type="spellStart"/>
            <w:r w:rsidRPr="003F318D">
              <w:rPr>
                <w:rFonts w:ascii="Times New Roman" w:hAnsi="Times New Roman" w:cs="Times New Roman"/>
                <w:sz w:val="24"/>
                <w:szCs w:val="24"/>
                <w:lang w:val="en-US"/>
              </w:rPr>
              <w:t>Mana</w:t>
            </w:r>
            <w:proofErr w:type="spellEnd"/>
            <w:r w:rsidRPr="003F318D">
              <w:rPr>
                <w:rFonts w:ascii="Times New Roman" w:hAnsi="Times New Roman" w:cs="Times New Roman"/>
                <w:sz w:val="24"/>
                <w:szCs w:val="24"/>
                <w:lang w:val="en-US"/>
              </w:rPr>
              <w:t xml:space="preserve">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 (Our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 a </w:t>
            </w:r>
            <w:proofErr w:type="gramStart"/>
            <w:r w:rsidRPr="003F318D">
              <w:rPr>
                <w:rFonts w:ascii="Times New Roman" w:hAnsi="Times New Roman" w:cs="Times New Roman"/>
                <w:sz w:val="24"/>
                <w:szCs w:val="24"/>
                <w:lang w:val="en-US"/>
              </w:rPr>
              <w:t>few  years</w:t>
            </w:r>
            <w:proofErr w:type="gramEnd"/>
            <w:r w:rsidRPr="003F318D">
              <w:rPr>
                <w:rFonts w:ascii="Times New Roman" w:hAnsi="Times New Roman" w:cs="Times New Roman"/>
                <w:sz w:val="24"/>
                <w:szCs w:val="24"/>
                <w:lang w:val="en-US"/>
              </w:rPr>
              <w:t xml:space="preserve"> ago. The idea was to discuss issues affecting the town and act upon them. A few months ago, </w:t>
            </w:r>
            <w:proofErr w:type="spellStart"/>
            <w:r w:rsidRPr="003F318D">
              <w:rPr>
                <w:rFonts w:ascii="Times New Roman" w:hAnsi="Times New Roman" w:cs="Times New Roman"/>
                <w:sz w:val="24"/>
                <w:szCs w:val="24"/>
                <w:lang w:val="en-US"/>
              </w:rPr>
              <w:t>Naresh</w:t>
            </w:r>
            <w:proofErr w:type="spellEnd"/>
            <w:r w:rsidRPr="003F318D">
              <w:rPr>
                <w:rFonts w:ascii="Times New Roman" w:hAnsi="Times New Roman" w:cs="Times New Roman"/>
                <w:sz w:val="24"/>
                <w:szCs w:val="24"/>
                <w:lang w:val="en-US"/>
              </w:rPr>
              <w:t xml:space="preserve">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who has been behind the group came up with the concept of ‘rice-for-plastic’. The idea behind the exchange was to encourage people to part with their non-biodegradable waste in large numbers.</w:t>
            </w:r>
          </w:p>
        </w:tc>
        <w:tc>
          <w:tcPr>
            <w:tcW w:w="952" w:type="dxa"/>
          </w:tcPr>
          <w:p w14:paraId="58016CC3"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15D503AE" w14:textId="77777777" w:rsidTr="003F318D">
        <w:tc>
          <w:tcPr>
            <w:tcW w:w="846" w:type="dxa"/>
          </w:tcPr>
          <w:p w14:paraId="727974EE"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(2)</w:t>
            </w:r>
          </w:p>
        </w:tc>
        <w:tc>
          <w:tcPr>
            <w:tcW w:w="7938" w:type="dxa"/>
          </w:tcPr>
          <w:p w14:paraId="3887D076" w14:textId="4E1F3940"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“The slogan we promoted was ‘Avoid Plastic-Avoid Hunger’. We wanted to get rid </w:t>
            </w:r>
            <w:r w:rsidR="00AC023B" w:rsidRPr="003F318D">
              <w:rPr>
                <w:rFonts w:ascii="Times New Roman" w:hAnsi="Times New Roman" w:cs="Times New Roman"/>
                <w:sz w:val="24"/>
                <w:szCs w:val="24"/>
                <w:lang w:val="en-US"/>
              </w:rPr>
              <w:t>of plastic</w:t>
            </w:r>
            <w:r w:rsidRPr="003F318D">
              <w:rPr>
                <w:rFonts w:ascii="Times New Roman" w:hAnsi="Times New Roman" w:cs="Times New Roman"/>
                <w:sz w:val="24"/>
                <w:szCs w:val="24"/>
                <w:lang w:val="en-US"/>
              </w:rPr>
              <w:t xml:space="preserve"> and also feed the hungry,” says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xml:space="preserve">, a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-based entrepreneur. The </w:t>
            </w:r>
            <w:proofErr w:type="spellStart"/>
            <w:r w:rsidRPr="003F318D">
              <w:rPr>
                <w:rFonts w:ascii="Times New Roman" w:hAnsi="Times New Roman" w:cs="Times New Roman"/>
                <w:sz w:val="24"/>
                <w:szCs w:val="24"/>
                <w:lang w:val="en-US"/>
              </w:rPr>
              <w:t>programme</w:t>
            </w:r>
            <w:proofErr w:type="spellEnd"/>
            <w:r w:rsidRPr="003F318D">
              <w:rPr>
                <w:rFonts w:ascii="Times New Roman" w:hAnsi="Times New Roman" w:cs="Times New Roman"/>
                <w:sz w:val="24"/>
                <w:szCs w:val="24"/>
                <w:lang w:val="en-US"/>
              </w:rPr>
              <w:t xml:space="preserve"> was launched on Mahatma Gandhi’s 150th birth anniversary on 2 October. Within days, the group was able to collect around 400 </w:t>
            </w:r>
            <w:proofErr w:type="spellStart"/>
            <w:r w:rsidRPr="003F318D">
              <w:rPr>
                <w:rFonts w:ascii="Times New Roman" w:hAnsi="Times New Roman" w:cs="Times New Roman"/>
                <w:sz w:val="24"/>
                <w:szCs w:val="24"/>
                <w:lang w:val="en-US"/>
              </w:rPr>
              <w:t>kgs</w:t>
            </w:r>
            <w:proofErr w:type="spellEnd"/>
            <w:r w:rsidRPr="003F318D">
              <w:rPr>
                <w:rFonts w:ascii="Times New Roman" w:hAnsi="Times New Roman" w:cs="Times New Roman"/>
                <w:sz w:val="24"/>
                <w:szCs w:val="24"/>
                <w:lang w:val="en-US"/>
              </w:rPr>
              <w:t xml:space="preserve"> of plastic and an equal amount of rice and other materials were distributed during the drive. Now they plan to do it every Sunday.</w:t>
            </w:r>
          </w:p>
          <w:p w14:paraId="4D551E66"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557C1F99"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14B2656A" w14:textId="77777777" w:rsidTr="003F318D">
        <w:tc>
          <w:tcPr>
            <w:tcW w:w="846" w:type="dxa"/>
          </w:tcPr>
          <w:p w14:paraId="27FAEE8C"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(3)</w:t>
            </w:r>
          </w:p>
        </w:tc>
        <w:tc>
          <w:tcPr>
            <w:tcW w:w="7938" w:type="dxa"/>
          </w:tcPr>
          <w:p w14:paraId="609E3D8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“The plastic that was collected was deposited at the local municipality office. They promised that it will be recycled,” says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For a town of around 70,000 people, the amount of plastic they collected through these drives is just a drop in the ocean. But the group says that they will continue to raise awareness among the residents of the town.</w:t>
            </w:r>
          </w:p>
          <w:p w14:paraId="31AA9D76"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79678DA8"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39AB2464" w14:textId="77777777" w:rsidTr="003F318D">
        <w:tc>
          <w:tcPr>
            <w:tcW w:w="846" w:type="dxa"/>
          </w:tcPr>
          <w:p w14:paraId="1AE93EE5"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(4)</w:t>
            </w:r>
          </w:p>
        </w:tc>
        <w:tc>
          <w:tcPr>
            <w:tcW w:w="7938" w:type="dxa"/>
          </w:tcPr>
          <w:p w14:paraId="011E9131"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“The most satisfying thing about this drive has been that it has inspired people in other towns of the district to launch such initiatives,” says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xml:space="preserve">. The </w:t>
            </w:r>
            <w:proofErr w:type="spellStart"/>
            <w:r w:rsidRPr="003F318D">
              <w:rPr>
                <w:rFonts w:ascii="Times New Roman" w:hAnsi="Times New Roman" w:cs="Times New Roman"/>
                <w:sz w:val="24"/>
                <w:szCs w:val="24"/>
                <w:lang w:val="en-US"/>
              </w:rPr>
              <w:t>Mana</w:t>
            </w:r>
            <w:proofErr w:type="spellEnd"/>
            <w:r w:rsidRPr="003F318D">
              <w:rPr>
                <w:rFonts w:ascii="Times New Roman" w:hAnsi="Times New Roman" w:cs="Times New Roman"/>
                <w:sz w:val="24"/>
                <w:szCs w:val="24"/>
                <w:lang w:val="en-US"/>
              </w:rPr>
              <w:t xml:space="preserve">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besides raising civic issues like cleanliness, deforestation, and cultural events, has also run campaigns spreading awareness on blood donation and the pledging of organs.</w:t>
            </w:r>
          </w:p>
          <w:p w14:paraId="0CB4A88C"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lastRenderedPageBreak/>
              <w:t xml:space="preserve">The group claims that funds are not a problem as the people in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xml:space="preserve"> are generous when it comes to donating money for worthy causes. “We have hundreds of young people in this group and we hope to take up many more issues in the coming months and years,” says </w:t>
            </w:r>
            <w:proofErr w:type="spellStart"/>
            <w:r w:rsidRPr="003F318D">
              <w:rPr>
                <w:rFonts w:ascii="Times New Roman" w:hAnsi="Times New Roman" w:cs="Times New Roman"/>
                <w:sz w:val="24"/>
                <w:szCs w:val="24"/>
                <w:lang w:val="en-US"/>
              </w:rPr>
              <w:t>Pedireddi</w:t>
            </w:r>
            <w:proofErr w:type="spellEnd"/>
            <w:r w:rsidRPr="003F318D">
              <w:rPr>
                <w:rFonts w:ascii="Times New Roman" w:hAnsi="Times New Roman" w:cs="Times New Roman"/>
                <w:sz w:val="24"/>
                <w:szCs w:val="24"/>
                <w:lang w:val="en-US"/>
              </w:rPr>
              <w:t>. We can only hope for many more such enthusiastic youth organizations that work for nation-building.</w:t>
            </w:r>
          </w:p>
          <w:p w14:paraId="25FBD616" w14:textId="1E2D3920"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 xml:space="preserve">                </w:t>
            </w:r>
            <w:r w:rsidR="0026297F">
              <w:rPr>
                <w:rFonts w:ascii="Times New Roman" w:hAnsi="Times New Roman" w:cs="Times New Roman"/>
                <w:sz w:val="24"/>
                <w:szCs w:val="24"/>
                <w:lang w:val="en-US"/>
              </w:rPr>
              <w:t xml:space="preserve">                                          </w:t>
            </w:r>
            <w:r w:rsidRPr="003F318D">
              <w:rPr>
                <w:rFonts w:ascii="Times New Roman" w:hAnsi="Times New Roman" w:cs="Times New Roman"/>
                <w:sz w:val="24"/>
                <w:szCs w:val="24"/>
                <w:lang w:val="en-US"/>
              </w:rPr>
              <w:t xml:space="preserve">  Adaptation — V KUMARA SWAMY</w:t>
            </w:r>
          </w:p>
        </w:tc>
        <w:tc>
          <w:tcPr>
            <w:tcW w:w="952" w:type="dxa"/>
          </w:tcPr>
          <w:p w14:paraId="4950BE8E"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6F8C8930" w14:textId="77777777" w:rsidTr="003F318D">
        <w:tc>
          <w:tcPr>
            <w:tcW w:w="846" w:type="dxa"/>
          </w:tcPr>
          <w:p w14:paraId="759FE78B" w14:textId="77777777" w:rsidR="003F318D" w:rsidRPr="003F318D" w:rsidRDefault="003F318D" w:rsidP="003F318D">
            <w:pPr>
              <w:rPr>
                <w:rFonts w:ascii="Times New Roman" w:hAnsi="Times New Roman" w:cs="Times New Roman"/>
                <w:kern w:val="0"/>
                <w:sz w:val="24"/>
                <w:szCs w:val="24"/>
                <w14:ligatures w14:val="none"/>
              </w:rPr>
            </w:pPr>
          </w:p>
          <w:p w14:paraId="1282A9D3" w14:textId="77777777" w:rsidR="003F318D" w:rsidRPr="003F318D" w:rsidRDefault="003F318D" w:rsidP="003F318D">
            <w:pPr>
              <w:rPr>
                <w:rFonts w:ascii="Times New Roman" w:hAnsi="Times New Roman" w:cs="Times New Roman"/>
                <w:kern w:val="0"/>
                <w:sz w:val="24"/>
                <w:szCs w:val="24"/>
                <w14:ligatures w14:val="none"/>
              </w:rPr>
            </w:pPr>
          </w:p>
          <w:p w14:paraId="39B9AD8A" w14:textId="77777777" w:rsidR="003F318D" w:rsidRPr="003F318D" w:rsidRDefault="003F318D" w:rsidP="003F318D">
            <w:pPr>
              <w:rPr>
                <w:rFonts w:ascii="Times New Roman" w:hAnsi="Times New Roman" w:cs="Times New Roman"/>
                <w:kern w:val="0"/>
                <w:sz w:val="24"/>
                <w:szCs w:val="24"/>
                <w14:ligatures w14:val="none"/>
              </w:rPr>
            </w:pPr>
          </w:p>
          <w:p w14:paraId="23434F37" w14:textId="77777777" w:rsidR="003F318D" w:rsidRPr="003F318D" w:rsidRDefault="003F318D" w:rsidP="003F318D">
            <w:pPr>
              <w:rPr>
                <w:rFonts w:ascii="Times New Roman" w:hAnsi="Times New Roman" w:cs="Times New Roman"/>
                <w:kern w:val="0"/>
                <w:sz w:val="24"/>
                <w:szCs w:val="24"/>
                <w14:ligatures w14:val="none"/>
              </w:rPr>
            </w:pPr>
          </w:p>
          <w:p w14:paraId="6842C0C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roofErr w:type="spellStart"/>
            <w:proofErr w:type="gramStart"/>
            <w:r w:rsidRPr="003F318D">
              <w:rPr>
                <w:rFonts w:ascii="Times New Roman" w:hAnsi="Times New Roman" w:cs="Times New Roman"/>
                <w:kern w:val="0"/>
                <w:sz w:val="24"/>
                <w:szCs w:val="24"/>
                <w14:ligatures w14:val="none"/>
              </w:rPr>
              <w:t>i</w:t>
            </w:r>
            <w:proofErr w:type="spellEnd"/>
            <w:proofErr w:type="gramEnd"/>
            <w:r w:rsidRPr="003F318D">
              <w:rPr>
                <w:rFonts w:ascii="Times New Roman" w:hAnsi="Times New Roman" w:cs="Times New Roman"/>
                <w:kern w:val="0"/>
                <w:sz w:val="24"/>
                <w:szCs w:val="24"/>
                <w14:ligatures w14:val="none"/>
              </w:rPr>
              <w:t>.</w:t>
            </w:r>
          </w:p>
          <w:p w14:paraId="63EA7D4A" w14:textId="77777777" w:rsidR="003F318D" w:rsidRPr="003F318D" w:rsidRDefault="003F318D" w:rsidP="003F318D">
            <w:pPr>
              <w:rPr>
                <w:rFonts w:ascii="Times New Roman" w:hAnsi="Times New Roman" w:cs="Times New Roman"/>
                <w:kern w:val="0"/>
                <w:sz w:val="24"/>
                <w:szCs w:val="24"/>
                <w14:ligatures w14:val="none"/>
              </w:rPr>
            </w:pPr>
          </w:p>
        </w:tc>
        <w:tc>
          <w:tcPr>
            <w:tcW w:w="7938" w:type="dxa"/>
          </w:tcPr>
          <w:p w14:paraId="35D56869"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Based on your understanding of the passage, answer the questions given below. </w:t>
            </w:r>
          </w:p>
          <w:p w14:paraId="57134688" w14:textId="77777777" w:rsidR="003F318D" w:rsidRPr="003F318D" w:rsidRDefault="003F318D" w:rsidP="003F318D">
            <w:pPr>
              <w:rPr>
                <w:rFonts w:ascii="Times New Roman" w:hAnsi="Times New Roman" w:cs="Times New Roman"/>
                <w:b/>
                <w:bCs/>
                <w:kern w:val="0"/>
                <w:sz w:val="24"/>
                <w:szCs w:val="24"/>
                <w14:ligatures w14:val="none"/>
              </w:rPr>
            </w:pPr>
          </w:p>
          <w:p w14:paraId="1985A6B3"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Social media group called ‘Mane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was launched for…………</w:t>
            </w:r>
          </w:p>
          <w:p w14:paraId="3758EBF5"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commercial purposes          (b) keeping in contact with friends and relatives</w:t>
            </w:r>
          </w:p>
          <w:p w14:paraId="6960E20E"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(c) creating a platform to discuss social issues          (d) gaining popularity</w:t>
            </w:r>
          </w:p>
        </w:tc>
        <w:tc>
          <w:tcPr>
            <w:tcW w:w="952" w:type="dxa"/>
          </w:tcPr>
          <w:p w14:paraId="44CD1AF0" w14:textId="77777777" w:rsidR="003F318D" w:rsidRPr="003F318D" w:rsidRDefault="003F318D" w:rsidP="006834AD">
            <w:pPr>
              <w:jc w:val="center"/>
              <w:rPr>
                <w:rFonts w:ascii="Times New Roman" w:hAnsi="Times New Roman" w:cs="Times New Roman"/>
                <w:b/>
                <w:bCs/>
                <w:kern w:val="0"/>
                <w:sz w:val="24"/>
                <w:szCs w:val="24"/>
                <w14:ligatures w14:val="none"/>
              </w:rPr>
            </w:pPr>
          </w:p>
          <w:p w14:paraId="0B8F3997" w14:textId="77777777" w:rsidR="003F318D" w:rsidRPr="003F318D" w:rsidRDefault="003F318D" w:rsidP="006834AD">
            <w:pPr>
              <w:jc w:val="center"/>
              <w:rPr>
                <w:rFonts w:ascii="Times New Roman" w:hAnsi="Times New Roman" w:cs="Times New Roman"/>
                <w:b/>
                <w:bCs/>
                <w:kern w:val="0"/>
                <w:sz w:val="24"/>
                <w:szCs w:val="24"/>
                <w14:ligatures w14:val="none"/>
              </w:rPr>
            </w:pPr>
          </w:p>
          <w:p w14:paraId="10A10583" w14:textId="77777777" w:rsidR="003F318D" w:rsidRPr="003F318D" w:rsidRDefault="003F318D" w:rsidP="006834AD">
            <w:pPr>
              <w:jc w:val="center"/>
              <w:rPr>
                <w:rFonts w:ascii="Times New Roman" w:hAnsi="Times New Roman" w:cs="Times New Roman"/>
                <w:b/>
                <w:bCs/>
                <w:kern w:val="0"/>
                <w:sz w:val="24"/>
                <w:szCs w:val="24"/>
                <w14:ligatures w14:val="none"/>
              </w:rPr>
            </w:pPr>
          </w:p>
          <w:p w14:paraId="0C5D3A26" w14:textId="6B751AD2"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6B3B0969" w14:textId="77777777" w:rsidTr="003F318D">
        <w:tc>
          <w:tcPr>
            <w:tcW w:w="846" w:type="dxa"/>
          </w:tcPr>
          <w:p w14:paraId="7D77D7EA"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ii.</w:t>
            </w:r>
          </w:p>
        </w:tc>
        <w:tc>
          <w:tcPr>
            <w:tcW w:w="7938" w:type="dxa"/>
          </w:tcPr>
          <w:p w14:paraId="79A33858"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The idea behind the concept of ‘rice-for-plastic’ was ……………..</w:t>
            </w:r>
          </w:p>
          <w:p w14:paraId="05B5906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helping the hungry people  (b) collecting plastic to be sold at higher price</w:t>
            </w:r>
          </w:p>
          <w:p w14:paraId="2172038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 helping the farmers   (d) managing non-biodegradable waste</w:t>
            </w:r>
          </w:p>
          <w:p w14:paraId="2DFD5344" w14:textId="77777777" w:rsidR="003F318D" w:rsidRPr="003F318D" w:rsidRDefault="003F318D" w:rsidP="003F318D">
            <w:pPr>
              <w:rPr>
                <w:rFonts w:ascii="Times New Roman" w:hAnsi="Times New Roman" w:cs="Times New Roman"/>
                <w:b/>
                <w:bCs/>
                <w:kern w:val="0"/>
                <w:sz w:val="24"/>
                <w:szCs w:val="24"/>
                <w14:ligatures w14:val="none"/>
              </w:rPr>
            </w:pPr>
          </w:p>
        </w:tc>
        <w:tc>
          <w:tcPr>
            <w:tcW w:w="952" w:type="dxa"/>
          </w:tcPr>
          <w:p w14:paraId="6A7024A7" w14:textId="0692DA50"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399D2990" w14:textId="77777777" w:rsidTr="003F318D">
        <w:tc>
          <w:tcPr>
            <w:tcW w:w="846" w:type="dxa"/>
          </w:tcPr>
          <w:p w14:paraId="52E4ECD1"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iii. </w:t>
            </w:r>
          </w:p>
        </w:tc>
        <w:tc>
          <w:tcPr>
            <w:tcW w:w="7938" w:type="dxa"/>
          </w:tcPr>
          <w:p w14:paraId="335DE884"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……..rice and other materials were distributed during the drive. (Para 2).</w:t>
            </w:r>
          </w:p>
          <w:p w14:paraId="34ADDA95"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Which of the following sentences uses the word ‘drive’ similar in meaning to</w:t>
            </w:r>
          </w:p>
          <w:p w14:paraId="0CA75CAD" w14:textId="77777777" w:rsidR="003F318D" w:rsidRPr="003F318D" w:rsidRDefault="003F318D" w:rsidP="003F318D">
            <w:pPr>
              <w:rPr>
                <w:rFonts w:ascii="Times New Roman" w:hAnsi="Times New Roman" w:cs="Times New Roman"/>
                <w:sz w:val="24"/>
                <w:szCs w:val="24"/>
                <w:lang w:val="en-US"/>
              </w:rPr>
            </w:pPr>
            <w:proofErr w:type="gramStart"/>
            <w:r w:rsidRPr="003F318D">
              <w:rPr>
                <w:rFonts w:ascii="Times New Roman" w:hAnsi="Times New Roman" w:cs="Times New Roman"/>
                <w:sz w:val="24"/>
                <w:szCs w:val="24"/>
                <w:lang w:val="en-US"/>
              </w:rPr>
              <w:t>the</w:t>
            </w:r>
            <w:proofErr w:type="gramEnd"/>
            <w:r w:rsidRPr="003F318D">
              <w:rPr>
                <w:rFonts w:ascii="Times New Roman" w:hAnsi="Times New Roman" w:cs="Times New Roman"/>
                <w:sz w:val="24"/>
                <w:szCs w:val="24"/>
                <w:lang w:val="en-US"/>
              </w:rPr>
              <w:t xml:space="preserve"> one given in the above sentence?</w:t>
            </w:r>
          </w:p>
          <w:p w14:paraId="0B9B047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Mr. Gupta’s son drives his car very sensibly.</w:t>
            </w:r>
          </w:p>
          <w:p w14:paraId="5506CB6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(b) Too much cruelty to the workers can drive them to go on a strike.</w:t>
            </w:r>
          </w:p>
          <w:p w14:paraId="00B6128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 The supermarket is only a five minutes’ drive away.</w:t>
            </w:r>
          </w:p>
          <w:p w14:paraId="63F16BEE"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(d) Our school launched a drive to collect funds for the orphan children.</w:t>
            </w:r>
          </w:p>
          <w:p w14:paraId="3FC66DB7"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3A6BEC22" w14:textId="77777777" w:rsidR="003F318D" w:rsidRPr="003F318D" w:rsidRDefault="003F318D" w:rsidP="006834AD">
            <w:pPr>
              <w:jc w:val="center"/>
              <w:rPr>
                <w:rFonts w:ascii="Times New Roman" w:hAnsi="Times New Roman" w:cs="Times New Roman"/>
                <w:b/>
                <w:bCs/>
                <w:kern w:val="0"/>
                <w:sz w:val="24"/>
                <w:szCs w:val="24"/>
                <w14:ligatures w14:val="none"/>
              </w:rPr>
            </w:pPr>
          </w:p>
          <w:p w14:paraId="594EA858" w14:textId="4ACDD174"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224112AA" w14:textId="77777777" w:rsidTr="003F318D">
        <w:tc>
          <w:tcPr>
            <w:tcW w:w="846" w:type="dxa"/>
          </w:tcPr>
          <w:p w14:paraId="5D503AE0"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iv. </w:t>
            </w:r>
          </w:p>
        </w:tc>
        <w:tc>
          <w:tcPr>
            <w:tcW w:w="7938" w:type="dxa"/>
          </w:tcPr>
          <w:p w14:paraId="69EF7AB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Arrange the following events in chronological order:</w:t>
            </w:r>
          </w:p>
          <w:p w14:paraId="23449CEC"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I. the plastic is deposited at the municipality for recycling.</w:t>
            </w:r>
          </w:p>
          <w:p w14:paraId="1A44D1A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II. 400 kg of plastic is collected.</w:t>
            </w:r>
          </w:p>
          <w:p w14:paraId="5D2C4EF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III. </w:t>
            </w:r>
            <w:proofErr w:type="gramStart"/>
            <w:r w:rsidRPr="003F318D">
              <w:rPr>
                <w:rFonts w:ascii="Times New Roman" w:hAnsi="Times New Roman" w:cs="Times New Roman"/>
                <w:sz w:val="24"/>
                <w:szCs w:val="24"/>
                <w:lang w:val="en-US"/>
              </w:rPr>
              <w:t>social</w:t>
            </w:r>
            <w:proofErr w:type="gramEnd"/>
            <w:r w:rsidRPr="003F318D">
              <w:rPr>
                <w:rFonts w:ascii="Times New Roman" w:hAnsi="Times New Roman" w:cs="Times New Roman"/>
                <w:sz w:val="24"/>
                <w:szCs w:val="24"/>
                <w:lang w:val="en-US"/>
              </w:rPr>
              <w:t xml:space="preserve"> media group called ‘</w:t>
            </w:r>
            <w:proofErr w:type="spellStart"/>
            <w:r w:rsidRPr="003F318D">
              <w:rPr>
                <w:rFonts w:ascii="Times New Roman" w:hAnsi="Times New Roman" w:cs="Times New Roman"/>
                <w:sz w:val="24"/>
                <w:szCs w:val="24"/>
                <w:lang w:val="en-US"/>
              </w:rPr>
              <w:t>Mana</w:t>
            </w:r>
            <w:proofErr w:type="spellEnd"/>
            <w:r w:rsidRPr="003F318D">
              <w:rPr>
                <w:rFonts w:ascii="Times New Roman" w:hAnsi="Times New Roman" w:cs="Times New Roman"/>
                <w:sz w:val="24"/>
                <w:szCs w:val="24"/>
                <w:lang w:val="en-US"/>
              </w:rPr>
              <w:t xml:space="preserve"> </w:t>
            </w:r>
            <w:proofErr w:type="spellStart"/>
            <w:r w:rsidRPr="003F318D">
              <w:rPr>
                <w:rFonts w:ascii="Times New Roman" w:hAnsi="Times New Roman" w:cs="Times New Roman"/>
                <w:sz w:val="24"/>
                <w:szCs w:val="24"/>
                <w:lang w:val="en-US"/>
              </w:rPr>
              <w:t>Peddapuram</w:t>
            </w:r>
            <w:proofErr w:type="spellEnd"/>
            <w:r w:rsidRPr="003F318D">
              <w:rPr>
                <w:rFonts w:ascii="Times New Roman" w:hAnsi="Times New Roman" w:cs="Times New Roman"/>
                <w:sz w:val="24"/>
                <w:szCs w:val="24"/>
                <w:lang w:val="en-US"/>
              </w:rPr>
              <w:t>’ is launched.</w:t>
            </w:r>
          </w:p>
          <w:p w14:paraId="07DEE66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IV. </w:t>
            </w:r>
            <w:proofErr w:type="gramStart"/>
            <w:r w:rsidRPr="003F318D">
              <w:rPr>
                <w:rFonts w:ascii="Times New Roman" w:hAnsi="Times New Roman" w:cs="Times New Roman"/>
                <w:sz w:val="24"/>
                <w:szCs w:val="24"/>
                <w:lang w:val="en-US"/>
              </w:rPr>
              <w:t>equal</w:t>
            </w:r>
            <w:proofErr w:type="gramEnd"/>
            <w:r w:rsidRPr="003F318D">
              <w:rPr>
                <w:rFonts w:ascii="Times New Roman" w:hAnsi="Times New Roman" w:cs="Times New Roman"/>
                <w:sz w:val="24"/>
                <w:szCs w:val="24"/>
                <w:lang w:val="en-US"/>
              </w:rPr>
              <w:t xml:space="preserve"> amount of rice and other material is distributed.</w:t>
            </w:r>
          </w:p>
          <w:p w14:paraId="0D3AA503"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V. people from other areas also get inspired.</w:t>
            </w:r>
          </w:p>
          <w:p w14:paraId="1DD92D8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III, II, I, V, IV         (b) III, II, IV, I, V     (c) IV, II, I, III, V  (d) V, II, I, IV, III</w:t>
            </w:r>
          </w:p>
          <w:p w14:paraId="2FB42175" w14:textId="77777777" w:rsidR="003F318D" w:rsidRPr="003F318D" w:rsidRDefault="003F318D" w:rsidP="003F318D">
            <w:pPr>
              <w:rPr>
                <w:rFonts w:ascii="Times New Roman" w:hAnsi="Times New Roman" w:cs="Times New Roman"/>
                <w:b/>
                <w:bCs/>
                <w:kern w:val="0"/>
                <w:sz w:val="24"/>
                <w:szCs w:val="24"/>
                <w14:ligatures w14:val="none"/>
              </w:rPr>
            </w:pPr>
          </w:p>
        </w:tc>
        <w:tc>
          <w:tcPr>
            <w:tcW w:w="952" w:type="dxa"/>
          </w:tcPr>
          <w:p w14:paraId="2C744CB0" w14:textId="77777777" w:rsidR="003F318D" w:rsidRPr="003F318D" w:rsidRDefault="003F318D" w:rsidP="006834AD">
            <w:pPr>
              <w:jc w:val="center"/>
              <w:rPr>
                <w:rFonts w:ascii="Times New Roman" w:hAnsi="Times New Roman" w:cs="Times New Roman"/>
                <w:b/>
                <w:bCs/>
                <w:kern w:val="0"/>
                <w:sz w:val="24"/>
                <w:szCs w:val="24"/>
                <w14:ligatures w14:val="none"/>
              </w:rPr>
            </w:pPr>
          </w:p>
          <w:p w14:paraId="04AEC4D9" w14:textId="77777777" w:rsidR="003F318D" w:rsidRPr="003F318D" w:rsidRDefault="003F318D" w:rsidP="006834AD">
            <w:pPr>
              <w:jc w:val="center"/>
              <w:rPr>
                <w:rFonts w:ascii="Times New Roman" w:hAnsi="Times New Roman" w:cs="Times New Roman"/>
                <w:sz w:val="24"/>
                <w:szCs w:val="24"/>
              </w:rPr>
            </w:pPr>
          </w:p>
          <w:p w14:paraId="3FC26231" w14:textId="77777777" w:rsidR="003F318D" w:rsidRPr="003F318D" w:rsidRDefault="003F318D" w:rsidP="006834AD">
            <w:pPr>
              <w:jc w:val="center"/>
              <w:rPr>
                <w:rFonts w:ascii="Times New Roman" w:hAnsi="Times New Roman" w:cs="Times New Roman"/>
                <w:b/>
                <w:bCs/>
                <w:kern w:val="0"/>
                <w:sz w:val="24"/>
                <w:szCs w:val="24"/>
                <w14:ligatures w14:val="none"/>
              </w:rPr>
            </w:pPr>
          </w:p>
          <w:p w14:paraId="1F3DD5D5" w14:textId="54E9374A" w:rsidR="003F318D" w:rsidRPr="003F318D" w:rsidRDefault="003F318D" w:rsidP="006834AD">
            <w:pPr>
              <w:jc w:val="center"/>
              <w:rPr>
                <w:rFonts w:ascii="Times New Roman" w:hAnsi="Times New Roman" w:cs="Times New Roman"/>
                <w:sz w:val="24"/>
                <w:szCs w:val="24"/>
              </w:rPr>
            </w:pPr>
            <w:r w:rsidRPr="003F318D">
              <w:rPr>
                <w:rFonts w:ascii="Times New Roman" w:hAnsi="Times New Roman" w:cs="Times New Roman"/>
                <w:sz w:val="24"/>
                <w:szCs w:val="24"/>
              </w:rPr>
              <w:t>1</w:t>
            </w:r>
          </w:p>
        </w:tc>
      </w:tr>
      <w:tr w:rsidR="003F318D" w:rsidRPr="003F318D" w14:paraId="31B87143" w14:textId="77777777" w:rsidTr="003F318D">
        <w:tc>
          <w:tcPr>
            <w:tcW w:w="846" w:type="dxa"/>
          </w:tcPr>
          <w:p w14:paraId="3575C5C5"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 </w:t>
            </w:r>
          </w:p>
        </w:tc>
        <w:tc>
          <w:tcPr>
            <w:tcW w:w="7938" w:type="dxa"/>
          </w:tcPr>
          <w:p w14:paraId="0230F16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In the slogan ‘Avoid Plastic, Avoid Hunger’, how could the hunger be avoided?</w:t>
            </w:r>
          </w:p>
          <w:p w14:paraId="2AA8F5C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by keeping busy in social services</w:t>
            </w:r>
          </w:p>
          <w:p w14:paraId="2EE9771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(b) by selling the non-biodegradable waste</w:t>
            </w:r>
          </w:p>
          <w:p w14:paraId="4D8B5745"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 by distribution of rice</w:t>
            </w:r>
          </w:p>
          <w:p w14:paraId="759FD3B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(d) all the above</w:t>
            </w:r>
          </w:p>
          <w:p w14:paraId="0F894782"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2088F2D0" w14:textId="77777777" w:rsidR="003F318D" w:rsidRPr="003F318D" w:rsidRDefault="003F318D" w:rsidP="006834AD">
            <w:pPr>
              <w:jc w:val="center"/>
              <w:rPr>
                <w:rFonts w:ascii="Times New Roman" w:hAnsi="Times New Roman" w:cs="Times New Roman"/>
                <w:b/>
                <w:bCs/>
                <w:kern w:val="0"/>
                <w:sz w:val="24"/>
                <w:szCs w:val="24"/>
                <w14:ligatures w14:val="none"/>
              </w:rPr>
            </w:pPr>
          </w:p>
          <w:p w14:paraId="40D7CBF6" w14:textId="00ED1DEE"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158FE54E" w14:textId="77777777" w:rsidTr="003F318D">
        <w:tc>
          <w:tcPr>
            <w:tcW w:w="846" w:type="dxa"/>
          </w:tcPr>
          <w:p w14:paraId="0BDDE97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 </w:t>
            </w:r>
          </w:p>
        </w:tc>
        <w:tc>
          <w:tcPr>
            <w:tcW w:w="7938" w:type="dxa"/>
          </w:tcPr>
          <w:p w14:paraId="5B5230B4" w14:textId="77777777" w:rsidR="003F318D" w:rsidRPr="003F318D" w:rsidRDefault="003F318D" w:rsidP="003F318D">
            <w:pPr>
              <w:rPr>
                <w:rFonts w:ascii="Times New Roman" w:hAnsi="Times New Roman" w:cs="Times New Roman"/>
                <w:b/>
                <w:bCs/>
                <w:sz w:val="24"/>
                <w:szCs w:val="24"/>
                <w:lang w:val="en-US"/>
              </w:rPr>
            </w:pPr>
            <w:r w:rsidRPr="003F318D">
              <w:rPr>
                <w:rFonts w:ascii="Times New Roman" w:hAnsi="Times New Roman" w:cs="Times New Roman"/>
                <w:b/>
                <w:bCs/>
                <w:sz w:val="24"/>
                <w:szCs w:val="24"/>
                <w:lang w:val="en-US"/>
              </w:rPr>
              <w:t xml:space="preserve"> Answer the following questions in one  or two sentence:</w:t>
            </w:r>
          </w:p>
          <w:p w14:paraId="7B234540" w14:textId="77777777" w:rsidR="003F318D" w:rsidRPr="003F318D" w:rsidRDefault="003F318D" w:rsidP="003F318D">
            <w:pPr>
              <w:rPr>
                <w:rFonts w:ascii="Times New Roman" w:hAnsi="Times New Roman" w:cs="Times New Roman"/>
                <w:b/>
                <w:bCs/>
                <w:sz w:val="24"/>
                <w:szCs w:val="24"/>
                <w:lang w:val="en-US"/>
              </w:rPr>
            </w:pPr>
            <w:r w:rsidRPr="003F318D">
              <w:rPr>
                <w:rFonts w:ascii="Times New Roman" w:hAnsi="Times New Roman" w:cs="Times New Roman"/>
                <w:sz w:val="24"/>
                <w:szCs w:val="24"/>
                <w:lang w:val="en-US"/>
              </w:rPr>
              <w:t>1. ‘</w:t>
            </w:r>
            <w:proofErr w:type="gramStart"/>
            <w:r w:rsidRPr="003F318D">
              <w:rPr>
                <w:rFonts w:ascii="Times New Roman" w:hAnsi="Times New Roman" w:cs="Times New Roman"/>
                <w:sz w:val="24"/>
                <w:szCs w:val="24"/>
                <w:lang w:val="en-US"/>
              </w:rPr>
              <w:t>a</w:t>
            </w:r>
            <w:proofErr w:type="gramEnd"/>
            <w:r w:rsidRPr="003F318D">
              <w:rPr>
                <w:rFonts w:ascii="Times New Roman" w:hAnsi="Times New Roman" w:cs="Times New Roman"/>
                <w:sz w:val="24"/>
                <w:szCs w:val="24"/>
                <w:lang w:val="en-US"/>
              </w:rPr>
              <w:t xml:space="preserve"> drop in the ocean’ means</w:t>
            </w:r>
            <w:r w:rsidRPr="003F318D">
              <w:rPr>
                <w:rFonts w:ascii="Times New Roman" w:hAnsi="Times New Roman" w:cs="Times New Roman"/>
                <w:b/>
                <w:bCs/>
                <w:sz w:val="24"/>
                <w:szCs w:val="24"/>
                <w:lang w:val="en-US"/>
              </w:rPr>
              <w:t xml:space="preserve">…………                          </w:t>
            </w:r>
          </w:p>
          <w:p w14:paraId="13249C9E"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7E991051" w14:textId="23A1D46E" w:rsidR="003F318D" w:rsidRPr="003F318D" w:rsidRDefault="003F318D" w:rsidP="006834AD">
            <w:pPr>
              <w:jc w:val="center"/>
              <w:rPr>
                <w:rFonts w:ascii="Times New Roman" w:hAnsi="Times New Roman" w:cs="Times New Roman"/>
                <w:kern w:val="0"/>
                <w:sz w:val="24"/>
                <w:szCs w:val="24"/>
                <w14:ligatures w14:val="none"/>
              </w:rPr>
            </w:pPr>
          </w:p>
          <w:p w14:paraId="5113F919" w14:textId="125F56CF"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p w14:paraId="06480FB9" w14:textId="77777777" w:rsidR="003F318D" w:rsidRPr="003F318D" w:rsidRDefault="003F318D" w:rsidP="006834AD">
            <w:pPr>
              <w:jc w:val="center"/>
              <w:rPr>
                <w:rFonts w:ascii="Times New Roman" w:hAnsi="Times New Roman" w:cs="Times New Roman"/>
                <w:kern w:val="0"/>
                <w:sz w:val="24"/>
                <w:szCs w:val="24"/>
                <w14:ligatures w14:val="none"/>
              </w:rPr>
            </w:pPr>
          </w:p>
        </w:tc>
      </w:tr>
      <w:tr w:rsidR="003F318D" w:rsidRPr="003F318D" w14:paraId="60DC30FE" w14:textId="77777777" w:rsidTr="003F318D">
        <w:tc>
          <w:tcPr>
            <w:tcW w:w="846" w:type="dxa"/>
          </w:tcPr>
          <w:p w14:paraId="4C5CA48C"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vii.</w:t>
            </w:r>
          </w:p>
        </w:tc>
        <w:tc>
          <w:tcPr>
            <w:tcW w:w="7938" w:type="dxa"/>
          </w:tcPr>
          <w:p w14:paraId="19216614" w14:textId="77777777" w:rsidR="003F318D" w:rsidRPr="003F318D" w:rsidRDefault="003F318D" w:rsidP="003F318D">
            <w:pPr>
              <w:rPr>
                <w:rFonts w:ascii="Times New Roman" w:hAnsi="Times New Roman" w:cs="Times New Roman"/>
                <w:sz w:val="24"/>
                <w:szCs w:val="24"/>
                <w:lang w:val="en-US"/>
              </w:rPr>
            </w:pPr>
            <w:proofErr w:type="gramStart"/>
            <w:r w:rsidRPr="003F318D">
              <w:rPr>
                <w:rFonts w:ascii="Times New Roman" w:hAnsi="Times New Roman" w:cs="Times New Roman"/>
                <w:sz w:val="24"/>
                <w:szCs w:val="24"/>
                <w:lang w:val="en-US"/>
              </w:rPr>
              <w:t>2.What</w:t>
            </w:r>
            <w:proofErr w:type="gramEnd"/>
            <w:r w:rsidRPr="003F318D">
              <w:rPr>
                <w:rFonts w:ascii="Times New Roman" w:hAnsi="Times New Roman" w:cs="Times New Roman"/>
                <w:sz w:val="24"/>
                <w:szCs w:val="24"/>
                <w:lang w:val="en-US"/>
              </w:rPr>
              <w:t xml:space="preserve"> is the best suitable title for this passage? Why is this title apt?  </w:t>
            </w:r>
          </w:p>
          <w:p w14:paraId="3155D13A" w14:textId="77777777" w:rsidR="003F318D" w:rsidRPr="003F318D" w:rsidRDefault="003F318D" w:rsidP="003F318D">
            <w:pPr>
              <w:rPr>
                <w:rFonts w:ascii="Times New Roman" w:hAnsi="Times New Roman" w:cs="Times New Roman"/>
                <w:kern w:val="0"/>
                <w:sz w:val="24"/>
                <w:szCs w:val="24"/>
                <w14:ligatures w14:val="none"/>
              </w:rPr>
            </w:pPr>
          </w:p>
          <w:p w14:paraId="44486E3E" w14:textId="77777777" w:rsidR="003F318D" w:rsidRPr="003F318D" w:rsidRDefault="003F318D" w:rsidP="003F318D">
            <w:pPr>
              <w:rPr>
                <w:rFonts w:ascii="Times New Roman" w:hAnsi="Times New Roman" w:cs="Times New Roman"/>
                <w:b/>
                <w:bCs/>
                <w:kern w:val="0"/>
                <w:sz w:val="24"/>
                <w:szCs w:val="24"/>
                <w14:ligatures w14:val="none"/>
              </w:rPr>
            </w:pPr>
          </w:p>
        </w:tc>
        <w:tc>
          <w:tcPr>
            <w:tcW w:w="952" w:type="dxa"/>
          </w:tcPr>
          <w:p w14:paraId="29BA2800" w14:textId="77777777" w:rsidR="003F318D" w:rsidRPr="003F318D" w:rsidRDefault="003F318D" w:rsidP="006834AD">
            <w:pPr>
              <w:jc w:val="cente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2</w:t>
            </w:r>
          </w:p>
          <w:p w14:paraId="659D5BEB" w14:textId="6E91EFD1" w:rsidR="003F318D" w:rsidRPr="003F318D" w:rsidRDefault="003F318D" w:rsidP="006834AD">
            <w:pPr>
              <w:jc w:val="center"/>
              <w:rPr>
                <w:rFonts w:ascii="Times New Roman" w:hAnsi="Times New Roman" w:cs="Times New Roman"/>
                <w:kern w:val="0"/>
                <w:sz w:val="24"/>
                <w:szCs w:val="24"/>
                <w14:ligatures w14:val="none"/>
              </w:rPr>
            </w:pPr>
          </w:p>
        </w:tc>
      </w:tr>
      <w:tr w:rsidR="003F318D" w:rsidRPr="003F318D" w14:paraId="134543CE" w14:textId="77777777" w:rsidTr="003F318D">
        <w:tc>
          <w:tcPr>
            <w:tcW w:w="846" w:type="dxa"/>
          </w:tcPr>
          <w:p w14:paraId="7A506C51"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viii.</w:t>
            </w:r>
          </w:p>
        </w:tc>
        <w:tc>
          <w:tcPr>
            <w:tcW w:w="7938" w:type="dxa"/>
          </w:tcPr>
          <w:p w14:paraId="7A585CC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Find out the antonym of ‘selfish’ in above passage? (Paragraph 5).Use the word in a sentence of your own</w:t>
            </w:r>
          </w:p>
        </w:tc>
        <w:tc>
          <w:tcPr>
            <w:tcW w:w="952" w:type="dxa"/>
          </w:tcPr>
          <w:p w14:paraId="2AEC3A27" w14:textId="77777777" w:rsidR="003F318D" w:rsidRPr="003F318D" w:rsidRDefault="003F318D" w:rsidP="006834AD">
            <w:pPr>
              <w:jc w:val="center"/>
              <w:rPr>
                <w:rFonts w:ascii="Times New Roman" w:hAnsi="Times New Roman" w:cs="Times New Roman"/>
                <w:b/>
                <w:bCs/>
                <w:kern w:val="0"/>
                <w:sz w:val="24"/>
                <w:szCs w:val="24"/>
                <w14:ligatures w14:val="none"/>
              </w:rPr>
            </w:pPr>
          </w:p>
          <w:p w14:paraId="437FA762" w14:textId="6FAA185A"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b/>
                <w:bCs/>
                <w:kern w:val="0"/>
                <w:sz w:val="24"/>
                <w:szCs w:val="24"/>
                <w14:ligatures w14:val="none"/>
              </w:rPr>
              <w:t>2</w:t>
            </w:r>
          </w:p>
        </w:tc>
      </w:tr>
      <w:tr w:rsidR="003F318D" w:rsidRPr="003F318D" w14:paraId="615A0C98" w14:textId="77777777" w:rsidTr="003F318D">
        <w:tc>
          <w:tcPr>
            <w:tcW w:w="846" w:type="dxa"/>
          </w:tcPr>
          <w:p w14:paraId="6346EA36"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 2. </w:t>
            </w:r>
          </w:p>
        </w:tc>
        <w:tc>
          <w:tcPr>
            <w:tcW w:w="7938" w:type="dxa"/>
          </w:tcPr>
          <w:p w14:paraId="3293F22F"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Read the passage given below:                                                </w:t>
            </w:r>
          </w:p>
        </w:tc>
        <w:tc>
          <w:tcPr>
            <w:tcW w:w="952" w:type="dxa"/>
          </w:tcPr>
          <w:p w14:paraId="70BEC35F"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 xml:space="preserve"> 10m</w:t>
            </w:r>
          </w:p>
        </w:tc>
      </w:tr>
      <w:tr w:rsidR="003F318D" w:rsidRPr="003F318D" w14:paraId="23A9C550" w14:textId="77777777" w:rsidTr="003F318D">
        <w:tc>
          <w:tcPr>
            <w:tcW w:w="846" w:type="dxa"/>
          </w:tcPr>
          <w:p w14:paraId="56A21170"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(1)</w:t>
            </w:r>
          </w:p>
        </w:tc>
        <w:tc>
          <w:tcPr>
            <w:tcW w:w="7938" w:type="dxa"/>
          </w:tcPr>
          <w:p w14:paraId="36D9D2EA" w14:textId="1E924333" w:rsidR="003F318D" w:rsidRPr="003F318D" w:rsidRDefault="003F318D" w:rsidP="0026297F">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 xml:space="preserve">E-learning is the process of acquiring knowledge through electronic technologies and resources. A rise in the number of internet users has increased the market demand for sophisticated online learning courses. According to the Office for </w:t>
            </w:r>
            <w:r w:rsidRPr="003F318D">
              <w:rPr>
                <w:rFonts w:ascii="Times New Roman" w:hAnsi="Times New Roman" w:cs="Times New Roman"/>
                <w:sz w:val="24"/>
                <w:szCs w:val="24"/>
                <w:lang w:val="en-US"/>
              </w:rPr>
              <w:lastRenderedPageBreak/>
              <w:t>National Statistics, nearly all adults in the age group of 10 to 44 years in the UK were recent internet users (99%) in 2019. The availability of enhanced network connectivity coupled with the convenience offered by on-demand courses, will drive the market size.</w:t>
            </w:r>
          </w:p>
        </w:tc>
        <w:tc>
          <w:tcPr>
            <w:tcW w:w="952" w:type="dxa"/>
          </w:tcPr>
          <w:p w14:paraId="5D7D1C0B"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44E60E50" w14:textId="77777777" w:rsidTr="003F318D">
        <w:tc>
          <w:tcPr>
            <w:tcW w:w="846" w:type="dxa"/>
          </w:tcPr>
          <w:p w14:paraId="43035672"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lastRenderedPageBreak/>
              <w:t xml:space="preserve">  (2)</w:t>
            </w:r>
          </w:p>
        </w:tc>
        <w:tc>
          <w:tcPr>
            <w:tcW w:w="7938" w:type="dxa"/>
          </w:tcPr>
          <w:p w14:paraId="21794BB9" w14:textId="25B1518D" w:rsidR="003F318D" w:rsidRPr="003F318D" w:rsidRDefault="003F318D" w:rsidP="0026297F">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 xml:space="preserve">According to the World Economic Forum, around 1.2 billion children are out of classrooms with schools shut down globally due to COV1D-19 pandemic. Electronic Learning Management Systems such as Google Classroom </w:t>
            </w:r>
            <w:bookmarkStart w:id="3" w:name="_Hlk152034460"/>
            <w:r w:rsidRPr="003F318D">
              <w:rPr>
                <w:rFonts w:ascii="Times New Roman" w:hAnsi="Times New Roman" w:cs="Times New Roman"/>
                <w:sz w:val="24"/>
                <w:szCs w:val="24"/>
                <w:lang w:val="en-US"/>
              </w:rPr>
              <w:t xml:space="preserve">is helping classes to connect distantly, </w:t>
            </w:r>
            <w:bookmarkEnd w:id="3"/>
            <w:r w:rsidRPr="003F318D">
              <w:rPr>
                <w:rFonts w:ascii="Times New Roman" w:hAnsi="Times New Roman" w:cs="Times New Roman"/>
                <w:sz w:val="24"/>
                <w:szCs w:val="24"/>
                <w:lang w:val="en-US"/>
              </w:rPr>
              <w:t>communicate efficiently and stay organized. Large-scale national efforts to leverage technology to the market players in support of distance education, remote, and online learning during the covid-19 pandemic are emerging and evolving rapidly.</w:t>
            </w:r>
          </w:p>
        </w:tc>
        <w:tc>
          <w:tcPr>
            <w:tcW w:w="952" w:type="dxa"/>
          </w:tcPr>
          <w:p w14:paraId="455ABBDE"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1C991DB3" w14:textId="77777777" w:rsidTr="003F318D">
        <w:tc>
          <w:tcPr>
            <w:tcW w:w="846" w:type="dxa"/>
          </w:tcPr>
          <w:p w14:paraId="48BFE4A9"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(3)</w:t>
            </w:r>
          </w:p>
        </w:tc>
        <w:tc>
          <w:tcPr>
            <w:tcW w:w="7938" w:type="dxa"/>
          </w:tcPr>
          <w:p w14:paraId="07839947" w14:textId="47F539A5" w:rsidR="003F318D" w:rsidRPr="003F318D" w:rsidRDefault="003F318D" w:rsidP="0026297F">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The virtual classroom technology in the e-learning market is expected to grow at a CAGR (Compound Annual Growth Rate) of 11% during the forecast timespan. A virtual classroom is a digital environment that enables live interaction between a tutor and a learner. Video conferencing and online whiteboard for real-time collaboration are the most common tools used in a digital teaching space. Synchronous and collaborative virtual classes allow active participation of students, creating an environment similar to a physical classroom.</w:t>
            </w:r>
          </w:p>
        </w:tc>
        <w:tc>
          <w:tcPr>
            <w:tcW w:w="952" w:type="dxa"/>
          </w:tcPr>
          <w:p w14:paraId="5E9BDDCE"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2FDF4FD7" w14:textId="77777777" w:rsidTr="003F318D">
        <w:tc>
          <w:tcPr>
            <w:tcW w:w="846" w:type="dxa"/>
          </w:tcPr>
          <w:p w14:paraId="39152B27" w14:textId="77777777" w:rsidR="003F318D" w:rsidRPr="003F318D" w:rsidRDefault="003F318D" w:rsidP="003F318D">
            <w:pPr>
              <w:rPr>
                <w:rFonts w:ascii="Times New Roman" w:hAnsi="Times New Roman" w:cs="Times New Roman"/>
                <w:kern w:val="0"/>
                <w:sz w:val="24"/>
                <w:szCs w:val="24"/>
                <w14:ligatures w14:val="none"/>
              </w:rPr>
            </w:pPr>
          </w:p>
          <w:p w14:paraId="7C2549CF"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(4)</w:t>
            </w:r>
          </w:p>
          <w:p w14:paraId="3D8D97D0" w14:textId="77777777" w:rsidR="003F318D" w:rsidRPr="003F318D" w:rsidRDefault="003F318D" w:rsidP="003F318D">
            <w:pPr>
              <w:rPr>
                <w:rFonts w:ascii="Times New Roman" w:hAnsi="Times New Roman" w:cs="Times New Roman"/>
                <w:kern w:val="0"/>
                <w:sz w:val="24"/>
                <w:szCs w:val="24"/>
                <w14:ligatures w14:val="none"/>
              </w:rPr>
            </w:pPr>
          </w:p>
        </w:tc>
        <w:tc>
          <w:tcPr>
            <w:tcW w:w="7938" w:type="dxa"/>
          </w:tcPr>
          <w:p w14:paraId="7C05EC16"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lang w:val="en-US"/>
              </w:rPr>
              <w:t>The technique is gaining traction with an increasing number of corporate and academic sectors deploying it for enhanced training sessions. Multilateral organizations and world bodies, such as WHO and G20, are also deploying e-learning modes to teach healthcare professionals.</w:t>
            </w:r>
            <w:r w:rsidRPr="003F318D">
              <w:rPr>
                <w:rFonts w:ascii="Times New Roman" w:hAnsi="Times New Roman" w:cs="Times New Roman"/>
                <w:kern w:val="0"/>
                <w:sz w:val="24"/>
                <w:szCs w:val="24"/>
                <w14:ligatures w14:val="none"/>
              </w:rPr>
              <w:t xml:space="preserve">  </w:t>
            </w:r>
          </w:p>
        </w:tc>
        <w:tc>
          <w:tcPr>
            <w:tcW w:w="952" w:type="dxa"/>
          </w:tcPr>
          <w:p w14:paraId="0A3F0CEB"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578544AC" w14:textId="77777777" w:rsidTr="003F318D">
        <w:tc>
          <w:tcPr>
            <w:tcW w:w="846" w:type="dxa"/>
          </w:tcPr>
          <w:p w14:paraId="2506B4FD"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(5)</w:t>
            </w:r>
          </w:p>
          <w:p w14:paraId="0D5A0523" w14:textId="77777777" w:rsidR="003F318D" w:rsidRPr="003F318D" w:rsidRDefault="003F318D" w:rsidP="003F318D">
            <w:pPr>
              <w:rPr>
                <w:rFonts w:ascii="Times New Roman" w:hAnsi="Times New Roman" w:cs="Times New Roman"/>
                <w:kern w:val="0"/>
                <w:sz w:val="24"/>
                <w:szCs w:val="24"/>
                <w14:ligatures w14:val="none"/>
              </w:rPr>
            </w:pPr>
          </w:p>
        </w:tc>
        <w:tc>
          <w:tcPr>
            <w:tcW w:w="7938" w:type="dxa"/>
          </w:tcPr>
          <w:p w14:paraId="5183BE2B"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r w:rsidRPr="003F318D">
              <w:rPr>
                <w:rFonts w:ascii="Times New Roman" w:hAnsi="Times New Roman" w:cs="Times New Roman"/>
                <w:sz w:val="24"/>
                <w:szCs w:val="24"/>
                <w:lang w:val="en-US"/>
              </w:rPr>
              <w:t>Content providers segment accounted for around 60% e-learning market share in 2019. E-learning providers share content on a varied range of topics by collaborating with domain experts that help them to develop the learning content. They focus on offering specific and customized content as per the end user requirements.</w:t>
            </w:r>
          </w:p>
        </w:tc>
        <w:tc>
          <w:tcPr>
            <w:tcW w:w="952" w:type="dxa"/>
          </w:tcPr>
          <w:p w14:paraId="46236923" w14:textId="77777777" w:rsidR="003F318D" w:rsidRPr="003F318D" w:rsidRDefault="003F318D" w:rsidP="003F318D">
            <w:pPr>
              <w:rPr>
                <w:rFonts w:ascii="Times New Roman" w:hAnsi="Times New Roman" w:cs="Times New Roman"/>
                <w:b/>
                <w:bCs/>
                <w:kern w:val="0"/>
                <w:sz w:val="24"/>
                <w:szCs w:val="24"/>
                <w14:ligatures w14:val="none"/>
              </w:rPr>
            </w:pPr>
          </w:p>
        </w:tc>
      </w:tr>
      <w:tr w:rsidR="003F318D" w:rsidRPr="003F318D" w14:paraId="6E4F9DAE" w14:textId="77777777" w:rsidTr="003F318D">
        <w:tc>
          <w:tcPr>
            <w:tcW w:w="846" w:type="dxa"/>
          </w:tcPr>
          <w:p w14:paraId="2EA855F9" w14:textId="77777777" w:rsidR="003F318D" w:rsidRPr="003F318D" w:rsidRDefault="003F318D" w:rsidP="003F318D">
            <w:pPr>
              <w:rPr>
                <w:rFonts w:ascii="Times New Roman" w:hAnsi="Times New Roman" w:cs="Times New Roman"/>
                <w:kern w:val="0"/>
                <w:sz w:val="24"/>
                <w:szCs w:val="24"/>
                <w14:ligatures w14:val="none"/>
              </w:rPr>
            </w:pPr>
          </w:p>
        </w:tc>
        <w:tc>
          <w:tcPr>
            <w:tcW w:w="7938" w:type="dxa"/>
          </w:tcPr>
          <w:p w14:paraId="0AF702FC" w14:textId="77777777" w:rsidR="003F318D" w:rsidRPr="003F318D" w:rsidRDefault="003F318D" w:rsidP="003F318D">
            <w:pP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Answer the following questions, based on the passage above.</w:t>
            </w:r>
          </w:p>
        </w:tc>
        <w:tc>
          <w:tcPr>
            <w:tcW w:w="952" w:type="dxa"/>
          </w:tcPr>
          <w:p w14:paraId="413A22A3" w14:textId="77777777" w:rsidR="003F318D" w:rsidRPr="003F318D" w:rsidRDefault="003F318D" w:rsidP="006834AD">
            <w:pPr>
              <w:jc w:val="center"/>
              <w:rPr>
                <w:rFonts w:ascii="Times New Roman" w:hAnsi="Times New Roman" w:cs="Times New Roman"/>
                <w:b/>
                <w:bCs/>
                <w:kern w:val="0"/>
                <w:sz w:val="24"/>
                <w:szCs w:val="24"/>
                <w14:ligatures w14:val="none"/>
              </w:rPr>
            </w:pPr>
            <w:r w:rsidRPr="003F318D">
              <w:rPr>
                <w:rFonts w:ascii="Times New Roman" w:hAnsi="Times New Roman" w:cs="Times New Roman"/>
                <w:b/>
                <w:bCs/>
                <w:kern w:val="0"/>
                <w:sz w:val="24"/>
                <w:szCs w:val="24"/>
                <w14:ligatures w14:val="none"/>
              </w:rPr>
              <w:t>10m</w:t>
            </w:r>
          </w:p>
        </w:tc>
      </w:tr>
      <w:tr w:rsidR="003F318D" w:rsidRPr="003F318D" w14:paraId="5B744A29" w14:textId="77777777" w:rsidTr="003F318D">
        <w:tc>
          <w:tcPr>
            <w:tcW w:w="846" w:type="dxa"/>
          </w:tcPr>
          <w:p w14:paraId="7F610D93"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
          <w:p w14:paraId="4952B9DC"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roofErr w:type="spellStart"/>
            <w:r w:rsidRPr="003F318D">
              <w:rPr>
                <w:rFonts w:ascii="Times New Roman" w:hAnsi="Times New Roman" w:cs="Times New Roman"/>
                <w:kern w:val="0"/>
                <w:sz w:val="24"/>
                <w:szCs w:val="24"/>
                <w14:ligatures w14:val="none"/>
              </w:rPr>
              <w:t>i</w:t>
            </w:r>
            <w:proofErr w:type="spellEnd"/>
            <w:r w:rsidRPr="003F318D">
              <w:rPr>
                <w:rFonts w:ascii="Times New Roman" w:hAnsi="Times New Roman" w:cs="Times New Roman"/>
                <w:kern w:val="0"/>
                <w:sz w:val="24"/>
                <w:szCs w:val="24"/>
                <w14:ligatures w14:val="none"/>
              </w:rPr>
              <w:t xml:space="preserve">. </w:t>
            </w:r>
          </w:p>
        </w:tc>
        <w:tc>
          <w:tcPr>
            <w:tcW w:w="7938" w:type="dxa"/>
          </w:tcPr>
          <w:p w14:paraId="75E6DB48" w14:textId="172AAD2B"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Infer two reason for the increase in the market demand for online learning resources.</w:t>
            </w:r>
          </w:p>
        </w:tc>
        <w:tc>
          <w:tcPr>
            <w:tcW w:w="952" w:type="dxa"/>
          </w:tcPr>
          <w:p w14:paraId="34774E45" w14:textId="77777777" w:rsidR="003F318D" w:rsidRPr="003F318D" w:rsidRDefault="003F318D" w:rsidP="006834AD">
            <w:pPr>
              <w:jc w:val="center"/>
              <w:rPr>
                <w:rFonts w:ascii="Times New Roman" w:hAnsi="Times New Roman" w:cs="Times New Roman"/>
                <w:b/>
                <w:bCs/>
                <w:kern w:val="0"/>
                <w:sz w:val="24"/>
                <w:szCs w:val="24"/>
                <w14:ligatures w14:val="none"/>
              </w:rPr>
            </w:pPr>
          </w:p>
          <w:p w14:paraId="6002834F" w14:textId="375F9D45"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2</w:t>
            </w:r>
          </w:p>
        </w:tc>
      </w:tr>
      <w:tr w:rsidR="003F318D" w:rsidRPr="003F318D" w14:paraId="00618646" w14:textId="77777777" w:rsidTr="003F318D">
        <w:tc>
          <w:tcPr>
            <w:tcW w:w="846" w:type="dxa"/>
          </w:tcPr>
          <w:p w14:paraId="174DE648" w14:textId="77777777" w:rsidR="003F318D" w:rsidRPr="003F318D" w:rsidRDefault="003F318D" w:rsidP="003F318D">
            <w:pPr>
              <w:rPr>
                <w:rFonts w:ascii="Times New Roman" w:hAnsi="Times New Roman" w:cs="Times New Roman"/>
                <w:kern w:val="0"/>
                <w:sz w:val="24"/>
                <w:szCs w:val="24"/>
                <w14:ligatures w14:val="none"/>
              </w:rPr>
            </w:pPr>
          </w:p>
          <w:p w14:paraId="2288146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ii.</w:t>
            </w:r>
          </w:p>
        </w:tc>
        <w:tc>
          <w:tcPr>
            <w:tcW w:w="7938" w:type="dxa"/>
          </w:tcPr>
          <w:p w14:paraId="59836864"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Pick the CORRECT option that shows the new technologies that will drive the market growth.</w:t>
            </w:r>
          </w:p>
          <w:p w14:paraId="2148AE4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(1) Video conferencing (2) Cloud computing (3) Online whiteboard</w:t>
            </w:r>
          </w:p>
          <w:p w14:paraId="7C52AD7C"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(4) AI coupled with increasing internet penetration</w:t>
            </w:r>
          </w:p>
          <w:p w14:paraId="5EB24609" w14:textId="5B421B18"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(A) 2 and 3 (B) 1 and 4 (C) 2 and 4 (D) 1 and 4</w:t>
            </w:r>
          </w:p>
        </w:tc>
        <w:tc>
          <w:tcPr>
            <w:tcW w:w="952" w:type="dxa"/>
          </w:tcPr>
          <w:p w14:paraId="78359D22" w14:textId="77777777" w:rsidR="003F318D" w:rsidRPr="003F318D" w:rsidRDefault="003F318D" w:rsidP="006834AD">
            <w:pPr>
              <w:jc w:val="center"/>
              <w:rPr>
                <w:rFonts w:ascii="Times New Roman" w:hAnsi="Times New Roman" w:cs="Times New Roman"/>
                <w:b/>
                <w:bCs/>
                <w:kern w:val="0"/>
                <w:sz w:val="24"/>
                <w:szCs w:val="24"/>
                <w14:ligatures w14:val="none"/>
              </w:rPr>
            </w:pPr>
          </w:p>
          <w:p w14:paraId="3BDA27B3" w14:textId="77777777" w:rsidR="003F318D" w:rsidRPr="003F318D" w:rsidRDefault="003F318D" w:rsidP="006834AD">
            <w:pPr>
              <w:jc w:val="center"/>
              <w:rPr>
                <w:rFonts w:ascii="Times New Roman" w:hAnsi="Times New Roman" w:cs="Times New Roman"/>
                <w:b/>
                <w:bCs/>
                <w:kern w:val="0"/>
                <w:sz w:val="24"/>
                <w:szCs w:val="24"/>
                <w14:ligatures w14:val="none"/>
              </w:rPr>
            </w:pPr>
          </w:p>
          <w:p w14:paraId="3B31CBBB" w14:textId="6A213449"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52DE598D" w14:textId="77777777" w:rsidTr="003F318D">
        <w:tc>
          <w:tcPr>
            <w:tcW w:w="846" w:type="dxa"/>
          </w:tcPr>
          <w:p w14:paraId="3868EDE4"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iii.</w:t>
            </w:r>
          </w:p>
        </w:tc>
        <w:tc>
          <w:tcPr>
            <w:tcW w:w="7938" w:type="dxa"/>
          </w:tcPr>
          <w:p w14:paraId="2C7B221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Complete the following analogy correctly with a word/phrase from paragraph 3.</w:t>
            </w:r>
          </w:p>
          <w:p w14:paraId="0D5D65DC" w14:textId="121644B5"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God: disciple   ::    _____________        : learner</w:t>
            </w:r>
          </w:p>
          <w:p w14:paraId="53194EE9"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
        </w:tc>
        <w:tc>
          <w:tcPr>
            <w:tcW w:w="952" w:type="dxa"/>
          </w:tcPr>
          <w:p w14:paraId="0CF51E02" w14:textId="77777777" w:rsidR="003F318D" w:rsidRPr="003F318D" w:rsidRDefault="003F318D" w:rsidP="006834AD">
            <w:pPr>
              <w:jc w:val="center"/>
              <w:rPr>
                <w:rFonts w:ascii="Times New Roman" w:hAnsi="Times New Roman" w:cs="Times New Roman"/>
                <w:b/>
                <w:bCs/>
                <w:kern w:val="0"/>
                <w:sz w:val="24"/>
                <w:szCs w:val="24"/>
                <w14:ligatures w14:val="none"/>
              </w:rPr>
            </w:pPr>
          </w:p>
          <w:p w14:paraId="328CF2A4" w14:textId="77777777" w:rsidR="003F318D" w:rsidRPr="003F318D" w:rsidRDefault="003F318D" w:rsidP="006834AD">
            <w:pPr>
              <w:jc w:val="center"/>
              <w:rPr>
                <w:rFonts w:ascii="Times New Roman" w:hAnsi="Times New Roman" w:cs="Times New Roman"/>
                <w:b/>
                <w:bCs/>
                <w:kern w:val="0"/>
                <w:sz w:val="24"/>
                <w:szCs w:val="24"/>
                <w14:ligatures w14:val="none"/>
              </w:rPr>
            </w:pPr>
          </w:p>
          <w:p w14:paraId="64455518" w14:textId="16DFB4A8"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3E0F834A" w14:textId="77777777" w:rsidTr="003F318D">
        <w:tc>
          <w:tcPr>
            <w:tcW w:w="846" w:type="dxa"/>
          </w:tcPr>
          <w:p w14:paraId="371E5C47"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iv.</w:t>
            </w:r>
          </w:p>
        </w:tc>
        <w:tc>
          <w:tcPr>
            <w:tcW w:w="7938" w:type="dxa"/>
          </w:tcPr>
          <w:p w14:paraId="22C6D268"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Select the option that lists the INCORRECT statement from the ones given below:</w:t>
            </w:r>
          </w:p>
          <w:p w14:paraId="4082A59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(1) E-learning is the process of acquiring knowledge through electronic technologies and resources.</w:t>
            </w:r>
          </w:p>
          <w:p w14:paraId="6F185CF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(2) All adults in the age group of 16 to 14 years in the UK were recent internet users (99%) in 2019.</w:t>
            </w:r>
          </w:p>
          <w:p w14:paraId="14B33CE9"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(3) A rise in the number of internet users has increased the market share for physical classrooms.</w:t>
            </w:r>
          </w:p>
          <w:p w14:paraId="3B346DB8"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(4) Content providers segment accounted for around 60% e-learning share in 2019.</w:t>
            </w:r>
          </w:p>
          <w:p w14:paraId="6561F2B9"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3         (B) 4 and 2        (C) 2 and 1                (D) 1</w:t>
            </w:r>
          </w:p>
          <w:p w14:paraId="79A99CF6"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7AF78FEF" w14:textId="77777777" w:rsidR="003F318D" w:rsidRPr="003F318D" w:rsidRDefault="003F318D" w:rsidP="006834AD">
            <w:pPr>
              <w:jc w:val="center"/>
              <w:rPr>
                <w:rFonts w:ascii="Times New Roman" w:hAnsi="Times New Roman" w:cs="Times New Roman"/>
                <w:b/>
                <w:bCs/>
                <w:kern w:val="0"/>
                <w:sz w:val="24"/>
                <w:szCs w:val="24"/>
                <w14:ligatures w14:val="none"/>
              </w:rPr>
            </w:pPr>
          </w:p>
          <w:p w14:paraId="0659CCB9" w14:textId="1F22463C"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051CB0AC" w14:textId="77777777" w:rsidTr="003F318D">
        <w:tc>
          <w:tcPr>
            <w:tcW w:w="846" w:type="dxa"/>
          </w:tcPr>
          <w:p w14:paraId="742C7C8E"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lastRenderedPageBreak/>
              <w:t xml:space="preserve">  v. </w:t>
            </w:r>
          </w:p>
        </w:tc>
        <w:tc>
          <w:tcPr>
            <w:tcW w:w="7938" w:type="dxa"/>
          </w:tcPr>
          <w:p w14:paraId="69B34925" w14:textId="77777777" w:rsidR="003F318D" w:rsidRPr="003F318D" w:rsidRDefault="003F318D" w:rsidP="003F318D">
            <w:pPr>
              <w:ind w:right="-472"/>
              <w:rPr>
                <w:rFonts w:ascii="Times New Roman" w:hAnsi="Times New Roman" w:cs="Times New Roman"/>
                <w:sz w:val="24"/>
                <w:szCs w:val="24"/>
                <w:lang w:val="en-US"/>
              </w:rPr>
            </w:pPr>
            <w:r w:rsidRPr="003F318D">
              <w:rPr>
                <w:rFonts w:ascii="Times New Roman" w:hAnsi="Times New Roman" w:cs="Times New Roman"/>
                <w:kern w:val="0"/>
                <w:sz w:val="24"/>
                <w:szCs w:val="24"/>
                <w14:ligatures w14:val="none"/>
              </w:rPr>
              <w:t xml:space="preserve"> </w:t>
            </w:r>
            <w:r w:rsidRPr="003F318D">
              <w:rPr>
                <w:rFonts w:ascii="Times New Roman" w:hAnsi="Times New Roman" w:cs="Times New Roman"/>
                <w:sz w:val="24"/>
                <w:szCs w:val="24"/>
                <w:lang w:val="en-US"/>
              </w:rPr>
              <w:t>The study of virtual classroom technology in the e-learning market showed 11% (CAGR) ………… growth during the forecast timespan.</w:t>
            </w:r>
          </w:p>
          <w:p w14:paraId="1E0A107F"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expected B. consistent C. inconsistent D. questionable</w:t>
            </w:r>
          </w:p>
          <w:p w14:paraId="03279BE0"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
        </w:tc>
        <w:tc>
          <w:tcPr>
            <w:tcW w:w="952" w:type="dxa"/>
          </w:tcPr>
          <w:p w14:paraId="21939BA5" w14:textId="77777777" w:rsidR="003F318D" w:rsidRPr="003F318D" w:rsidRDefault="003F318D" w:rsidP="003F318D">
            <w:pPr>
              <w:rPr>
                <w:rFonts w:ascii="Times New Roman" w:hAnsi="Times New Roman" w:cs="Times New Roman"/>
                <w:b/>
                <w:bCs/>
                <w:kern w:val="0"/>
                <w:sz w:val="24"/>
                <w:szCs w:val="24"/>
                <w14:ligatures w14:val="none"/>
              </w:rPr>
            </w:pPr>
          </w:p>
          <w:p w14:paraId="36C6D66C" w14:textId="272AFE04"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0EEEE8A4" w14:textId="77777777" w:rsidTr="003F318D">
        <w:tc>
          <w:tcPr>
            <w:tcW w:w="846" w:type="dxa"/>
          </w:tcPr>
          <w:p w14:paraId="38B27C3E"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 </w:t>
            </w:r>
          </w:p>
        </w:tc>
        <w:tc>
          <w:tcPr>
            <w:tcW w:w="7938" w:type="dxa"/>
          </w:tcPr>
          <w:p w14:paraId="3255347C"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 xml:space="preserve">Pick the option that gives the correct meaning of the following statement from the options given below: </w:t>
            </w:r>
          </w:p>
          <w:p w14:paraId="09CB4A59"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“The online market of learning is supposed to be maximized by 2026.”</w:t>
            </w:r>
          </w:p>
          <w:p w14:paraId="56EFEEE1"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(1) Nearly all adults in the age group of 16 to 44 years in the LK were recent internet users (99%) in 2018.</w:t>
            </w:r>
          </w:p>
          <w:p w14:paraId="4DAC1091"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(2) A virtual classroom is a sophisticated environment that enables live interaction.</w:t>
            </w:r>
          </w:p>
          <w:p w14:paraId="5D047AE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(3) The E-Learning market size is expected to reach $357 billion by 2026.</w:t>
            </w:r>
          </w:p>
          <w:p w14:paraId="0FEC66F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(4) Video conferencing and online whiteboard are the most common tools used in the World Economic</w:t>
            </w:r>
          </w:p>
          <w:p w14:paraId="7B3699D2"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Forum.</w:t>
            </w:r>
          </w:p>
          <w:p w14:paraId="78B7FECD"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1 (B) 4 (C) 2 (D) 3</w:t>
            </w:r>
          </w:p>
          <w:p w14:paraId="45B705DE" w14:textId="77777777" w:rsidR="003F318D" w:rsidRPr="003F318D" w:rsidRDefault="003F318D" w:rsidP="003F318D">
            <w:pPr>
              <w:rPr>
                <w:rFonts w:ascii="Times New Roman" w:hAnsi="Times New Roman" w:cs="Times New Roman"/>
                <w:kern w:val="0"/>
                <w:sz w:val="24"/>
                <w:szCs w:val="24"/>
                <w14:ligatures w14:val="none"/>
              </w:rPr>
            </w:pPr>
          </w:p>
        </w:tc>
        <w:tc>
          <w:tcPr>
            <w:tcW w:w="952" w:type="dxa"/>
          </w:tcPr>
          <w:p w14:paraId="1968F82F" w14:textId="77777777" w:rsidR="003F318D" w:rsidRPr="003F318D" w:rsidRDefault="003F318D" w:rsidP="003F318D">
            <w:pPr>
              <w:rPr>
                <w:rFonts w:ascii="Times New Roman" w:hAnsi="Times New Roman" w:cs="Times New Roman"/>
                <w:b/>
                <w:bCs/>
                <w:kern w:val="0"/>
                <w:sz w:val="24"/>
                <w:szCs w:val="24"/>
                <w14:ligatures w14:val="none"/>
              </w:rPr>
            </w:pPr>
          </w:p>
          <w:p w14:paraId="6B05D114" w14:textId="77777777" w:rsidR="003F318D" w:rsidRPr="003F318D" w:rsidRDefault="003F318D" w:rsidP="003F318D">
            <w:pPr>
              <w:rPr>
                <w:rFonts w:ascii="Times New Roman" w:hAnsi="Times New Roman" w:cs="Times New Roman"/>
                <w:b/>
                <w:bCs/>
                <w:kern w:val="0"/>
                <w:sz w:val="24"/>
                <w:szCs w:val="24"/>
                <w14:ligatures w14:val="none"/>
              </w:rPr>
            </w:pPr>
          </w:p>
          <w:p w14:paraId="5932DA56" w14:textId="770C1FC0"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60DC0FD8" w14:textId="77777777" w:rsidTr="003F318D">
        <w:tc>
          <w:tcPr>
            <w:tcW w:w="846" w:type="dxa"/>
          </w:tcPr>
          <w:p w14:paraId="7E5F956B"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vii.</w:t>
            </w:r>
          </w:p>
        </w:tc>
        <w:tc>
          <w:tcPr>
            <w:tcW w:w="7938" w:type="dxa"/>
          </w:tcPr>
          <w:p w14:paraId="33F432C4"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kern w:val="0"/>
                <w:sz w:val="24"/>
                <w:szCs w:val="24"/>
                <w14:ligatures w14:val="none"/>
              </w:rPr>
              <w:t xml:space="preserve"> </w:t>
            </w:r>
            <w:r w:rsidRPr="003F318D">
              <w:rPr>
                <w:rFonts w:ascii="Times New Roman" w:hAnsi="Times New Roman" w:cs="Times New Roman"/>
                <w:sz w:val="24"/>
                <w:szCs w:val="24"/>
                <w:lang w:val="en-US"/>
              </w:rPr>
              <w:t>Select the option that is true for the two statements given below.</w:t>
            </w:r>
          </w:p>
          <w:p w14:paraId="3A4C5DA6"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(1) According to the World Economic Forum, around 1.2 billion children are out of classrooms.</w:t>
            </w:r>
          </w:p>
          <w:p w14:paraId="1EB177FB"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(2) Schools are shut down due to COVID-19 pandemic.</w:t>
            </w:r>
          </w:p>
          <w:p w14:paraId="1954A763"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(A) (1) is the result of (2). (B) (1) is the reason for (2).</w:t>
            </w:r>
          </w:p>
          <w:p w14:paraId="5FA63437" w14:textId="77777777" w:rsidR="003F318D" w:rsidRPr="003F318D" w:rsidRDefault="003F318D" w:rsidP="003F318D">
            <w:pPr>
              <w:rPr>
                <w:rFonts w:ascii="Times New Roman" w:hAnsi="Times New Roman" w:cs="Times New Roman"/>
                <w:sz w:val="24"/>
                <w:szCs w:val="24"/>
                <w:lang w:val="en-US"/>
              </w:rPr>
            </w:pPr>
            <w:r w:rsidRPr="003F318D">
              <w:rPr>
                <w:rFonts w:ascii="Times New Roman" w:hAnsi="Times New Roman" w:cs="Times New Roman"/>
                <w:sz w:val="24"/>
                <w:szCs w:val="24"/>
                <w:lang w:val="en-US"/>
              </w:rPr>
              <w:t>(C) (1) is independent of (2). (D) (1) contradicts (2)</w:t>
            </w:r>
          </w:p>
          <w:p w14:paraId="062E051D"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w:t>
            </w:r>
          </w:p>
        </w:tc>
        <w:tc>
          <w:tcPr>
            <w:tcW w:w="952" w:type="dxa"/>
          </w:tcPr>
          <w:p w14:paraId="2E86E8ED" w14:textId="77777777" w:rsidR="003F318D" w:rsidRPr="003F318D" w:rsidRDefault="003F318D" w:rsidP="003F318D">
            <w:pPr>
              <w:rPr>
                <w:rFonts w:ascii="Times New Roman" w:hAnsi="Times New Roman" w:cs="Times New Roman"/>
                <w:b/>
                <w:bCs/>
                <w:kern w:val="0"/>
                <w:sz w:val="24"/>
                <w:szCs w:val="24"/>
                <w14:ligatures w14:val="none"/>
              </w:rPr>
            </w:pPr>
          </w:p>
          <w:p w14:paraId="08A29934" w14:textId="26431868"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1</w:t>
            </w:r>
          </w:p>
        </w:tc>
      </w:tr>
      <w:tr w:rsidR="003F318D" w:rsidRPr="003F318D" w14:paraId="56B26563" w14:textId="77777777" w:rsidTr="003F318D">
        <w:tc>
          <w:tcPr>
            <w:tcW w:w="846" w:type="dxa"/>
          </w:tcPr>
          <w:p w14:paraId="7558B4E5"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 xml:space="preserve">  viii.</w:t>
            </w:r>
          </w:p>
        </w:tc>
        <w:tc>
          <w:tcPr>
            <w:tcW w:w="7938" w:type="dxa"/>
          </w:tcPr>
          <w:p w14:paraId="6720B6D1" w14:textId="77777777" w:rsidR="003F318D" w:rsidRPr="003F318D" w:rsidRDefault="003F318D" w:rsidP="003F318D">
            <w:pPr>
              <w:rPr>
                <w:rFonts w:ascii="Times New Roman" w:hAnsi="Times New Roman" w:cs="Times New Roman"/>
                <w:kern w:val="0"/>
                <w:sz w:val="24"/>
                <w:szCs w:val="24"/>
                <w14:ligatures w14:val="none"/>
              </w:rPr>
            </w:pPr>
            <w:r w:rsidRPr="003F318D">
              <w:rPr>
                <w:rFonts w:ascii="Times New Roman" w:hAnsi="Times New Roman" w:cs="Times New Roman"/>
                <w:sz w:val="24"/>
                <w:szCs w:val="24"/>
                <w:lang w:val="en-US"/>
              </w:rPr>
              <w:t>List any two advantages of virtual classroom as mentioned in paragraph 2.</w:t>
            </w:r>
          </w:p>
        </w:tc>
        <w:tc>
          <w:tcPr>
            <w:tcW w:w="952" w:type="dxa"/>
          </w:tcPr>
          <w:p w14:paraId="6D12530E" w14:textId="77777777" w:rsidR="003F318D" w:rsidRPr="003F318D" w:rsidRDefault="003F318D" w:rsidP="003F318D">
            <w:pPr>
              <w:rPr>
                <w:rFonts w:ascii="Times New Roman" w:hAnsi="Times New Roman" w:cs="Times New Roman"/>
                <w:b/>
                <w:bCs/>
                <w:kern w:val="0"/>
                <w:sz w:val="24"/>
                <w:szCs w:val="24"/>
                <w14:ligatures w14:val="none"/>
              </w:rPr>
            </w:pPr>
          </w:p>
          <w:p w14:paraId="730925D6" w14:textId="77777777" w:rsidR="003F318D" w:rsidRPr="003F318D" w:rsidRDefault="003F318D" w:rsidP="003F318D">
            <w:pPr>
              <w:rPr>
                <w:rFonts w:ascii="Times New Roman" w:hAnsi="Times New Roman" w:cs="Times New Roman"/>
                <w:b/>
                <w:bCs/>
                <w:kern w:val="0"/>
                <w:sz w:val="24"/>
                <w:szCs w:val="24"/>
                <w14:ligatures w14:val="none"/>
              </w:rPr>
            </w:pPr>
          </w:p>
          <w:p w14:paraId="40FD765B" w14:textId="1C05D182" w:rsidR="003F318D" w:rsidRPr="003F318D" w:rsidRDefault="003F318D" w:rsidP="006834AD">
            <w:pPr>
              <w:jc w:val="center"/>
              <w:rPr>
                <w:rFonts w:ascii="Times New Roman" w:hAnsi="Times New Roman" w:cs="Times New Roman"/>
                <w:kern w:val="0"/>
                <w:sz w:val="24"/>
                <w:szCs w:val="24"/>
                <w14:ligatures w14:val="none"/>
              </w:rPr>
            </w:pPr>
            <w:r w:rsidRPr="003F318D">
              <w:rPr>
                <w:rFonts w:ascii="Times New Roman" w:hAnsi="Times New Roman" w:cs="Times New Roman"/>
                <w:kern w:val="0"/>
                <w:sz w:val="24"/>
                <w:szCs w:val="24"/>
                <w14:ligatures w14:val="none"/>
              </w:rPr>
              <w:t>2</w:t>
            </w:r>
          </w:p>
        </w:tc>
      </w:tr>
    </w:tbl>
    <w:bookmarkEnd w:id="0"/>
    <w:p w14:paraId="41719F00" w14:textId="7B569730" w:rsidR="00F259CC" w:rsidRPr="003F318D" w:rsidRDefault="003F318D" w:rsidP="001D7D8A">
      <w:pPr>
        <w:rPr>
          <w:rFonts w:ascii="Times New Roman" w:hAnsi="Times New Roman" w:cs="Times New Roman"/>
          <w:b/>
          <w:bCs/>
          <w:sz w:val="26"/>
          <w:szCs w:val="26"/>
        </w:rPr>
      </w:pPr>
      <w:r w:rsidRPr="003F318D">
        <w:rPr>
          <w:rFonts w:ascii="Times New Roman" w:hAnsi="Times New Roman" w:cs="Times New Roman"/>
          <w:b/>
          <w:bCs/>
          <w:sz w:val="26"/>
          <w:szCs w:val="26"/>
        </w:rPr>
        <w:t xml:space="preserve"> </w:t>
      </w:r>
    </w:p>
    <w:p w14:paraId="47B6E154" w14:textId="77777777" w:rsidR="003F318D" w:rsidRPr="0074028B" w:rsidRDefault="003F318D" w:rsidP="003F318D">
      <w:pPr>
        <w:jc w:val="center"/>
        <w:rPr>
          <w:rFonts w:ascii="Times New Roman" w:hAnsi="Times New Roman" w:cs="Times New Roman"/>
          <w:b/>
          <w:sz w:val="26"/>
          <w:szCs w:val="26"/>
        </w:rPr>
      </w:pPr>
      <w:r w:rsidRPr="0074028B">
        <w:rPr>
          <w:rFonts w:ascii="Times New Roman" w:hAnsi="Times New Roman" w:cs="Times New Roman"/>
          <w:b/>
          <w:sz w:val="26"/>
          <w:szCs w:val="26"/>
        </w:rPr>
        <w:t>SECTION B: WRITING &amp; GRAMMAR SKILLS    (20 MARKS)</w:t>
      </w:r>
    </w:p>
    <w:tbl>
      <w:tblPr>
        <w:tblStyle w:val="TableGrid"/>
        <w:tblW w:w="9805" w:type="dxa"/>
        <w:tblLayout w:type="fixed"/>
        <w:tblLook w:val="04A0" w:firstRow="1" w:lastRow="0" w:firstColumn="1" w:lastColumn="0" w:noHBand="0" w:noVBand="1"/>
      </w:tblPr>
      <w:tblGrid>
        <w:gridCol w:w="537"/>
        <w:gridCol w:w="8278"/>
        <w:gridCol w:w="990"/>
      </w:tblGrid>
      <w:tr w:rsidR="003F318D" w:rsidRPr="003F318D" w14:paraId="15FAC1CF" w14:textId="77777777" w:rsidTr="003F318D">
        <w:tc>
          <w:tcPr>
            <w:tcW w:w="8815" w:type="dxa"/>
            <w:gridSpan w:val="2"/>
          </w:tcPr>
          <w:p w14:paraId="6C4CC67C" w14:textId="43F2F88F" w:rsidR="003F318D" w:rsidRPr="003F318D" w:rsidRDefault="003F318D" w:rsidP="003F318D">
            <w:pPr>
              <w:jc w:val="center"/>
              <w:rPr>
                <w:rFonts w:ascii="Times New Roman" w:hAnsi="Times New Roman" w:cs="Times New Roman"/>
                <w:color w:val="000000" w:themeColor="text1"/>
                <w:sz w:val="24"/>
                <w:szCs w:val="24"/>
              </w:rPr>
            </w:pPr>
            <w:r w:rsidRPr="003F318D">
              <w:rPr>
                <w:rFonts w:ascii="Times New Roman" w:hAnsi="Times New Roman" w:cs="Times New Roman"/>
                <w:sz w:val="26"/>
                <w:szCs w:val="26"/>
              </w:rPr>
              <w:t xml:space="preserve">                        </w:t>
            </w:r>
            <w:r w:rsidRPr="003F318D">
              <w:rPr>
                <w:rFonts w:ascii="Times New Roman" w:hAnsi="Times New Roman" w:cs="Times New Roman"/>
                <w:color w:val="000000" w:themeColor="text1"/>
                <w:sz w:val="24"/>
                <w:szCs w:val="24"/>
              </w:rPr>
              <w:t>Grammar</w:t>
            </w:r>
          </w:p>
        </w:tc>
        <w:tc>
          <w:tcPr>
            <w:tcW w:w="990" w:type="dxa"/>
          </w:tcPr>
          <w:p w14:paraId="58678233"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10</w:t>
            </w:r>
          </w:p>
        </w:tc>
      </w:tr>
      <w:tr w:rsidR="003F318D" w:rsidRPr="003F318D" w14:paraId="401CA5EF" w14:textId="77777777" w:rsidTr="003F318D">
        <w:tc>
          <w:tcPr>
            <w:tcW w:w="537" w:type="dxa"/>
          </w:tcPr>
          <w:p w14:paraId="4FE9EF86"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3</w:t>
            </w:r>
          </w:p>
        </w:tc>
        <w:tc>
          <w:tcPr>
            <w:tcW w:w="8278" w:type="dxa"/>
          </w:tcPr>
          <w:p w14:paraId="5C96D2E7"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Complete ANY TEN of twelve of the following tasks, as directed</w:t>
            </w:r>
          </w:p>
        </w:tc>
        <w:tc>
          <w:tcPr>
            <w:tcW w:w="990" w:type="dxa"/>
          </w:tcPr>
          <w:p w14:paraId="2125BEFD"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1x10</w:t>
            </w:r>
          </w:p>
        </w:tc>
      </w:tr>
      <w:tr w:rsidR="003F318D" w:rsidRPr="003F318D" w14:paraId="70AA92CF" w14:textId="77777777" w:rsidTr="003F318D">
        <w:tc>
          <w:tcPr>
            <w:tcW w:w="537" w:type="dxa"/>
          </w:tcPr>
          <w:p w14:paraId="26169A3E" w14:textId="77777777" w:rsidR="003F318D" w:rsidRPr="003F318D" w:rsidRDefault="003F318D" w:rsidP="003F318D">
            <w:pPr>
              <w:rPr>
                <w:rFonts w:ascii="Times New Roman" w:hAnsi="Times New Roman" w:cs="Times New Roman"/>
                <w:color w:val="000000" w:themeColor="text1"/>
                <w:sz w:val="24"/>
                <w:szCs w:val="24"/>
              </w:rPr>
            </w:pPr>
            <w:proofErr w:type="spellStart"/>
            <w:r w:rsidRPr="003F318D">
              <w:rPr>
                <w:rFonts w:ascii="Times New Roman" w:hAnsi="Times New Roman" w:cs="Times New Roman"/>
                <w:color w:val="000000" w:themeColor="text1"/>
                <w:sz w:val="24"/>
                <w:szCs w:val="24"/>
              </w:rPr>
              <w:t>i</w:t>
            </w:r>
            <w:proofErr w:type="spellEnd"/>
            <w:r w:rsidRPr="003F318D">
              <w:rPr>
                <w:rFonts w:ascii="Times New Roman" w:hAnsi="Times New Roman" w:cs="Times New Roman"/>
                <w:color w:val="000000" w:themeColor="text1"/>
                <w:sz w:val="24"/>
                <w:szCs w:val="24"/>
              </w:rPr>
              <w:t>.</w:t>
            </w:r>
          </w:p>
        </w:tc>
        <w:tc>
          <w:tcPr>
            <w:tcW w:w="8278" w:type="dxa"/>
          </w:tcPr>
          <w:p w14:paraId="4C27FCE3"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Fill in the blank by using the correct form of the word in the bracket, for the given portion of a letter.</w:t>
            </w:r>
          </w:p>
          <w:p w14:paraId="351D6B6E" w14:textId="77777777" w:rsidR="003F318D" w:rsidRPr="0026297F" w:rsidRDefault="003F318D" w:rsidP="003F318D">
            <w:pPr>
              <w:rPr>
                <w:rFonts w:ascii="Times New Roman" w:hAnsi="Times New Roman" w:cs="Times New Roman"/>
                <w:color w:val="000000" w:themeColor="text1"/>
                <w:sz w:val="8"/>
                <w:szCs w:val="24"/>
              </w:rPr>
            </w:pPr>
          </w:p>
          <w:p w14:paraId="44AF2211"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Dear Sir</w:t>
            </w:r>
          </w:p>
          <w:p w14:paraId="528FF22A" w14:textId="6C28BF1C" w:rsidR="003F318D" w:rsidRPr="003F318D" w:rsidRDefault="003F318D" w:rsidP="0026297F">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This is with reference to the article published in your esteemed newspaper _______</w:t>
            </w:r>
            <w:proofErr w:type="gramStart"/>
            <w:r w:rsidRPr="003F318D">
              <w:rPr>
                <w:rFonts w:ascii="Times New Roman" w:hAnsi="Times New Roman" w:cs="Times New Roman"/>
                <w:color w:val="000000" w:themeColor="text1"/>
                <w:sz w:val="24"/>
                <w:szCs w:val="24"/>
              </w:rPr>
              <w:t>_(</w:t>
            </w:r>
            <w:proofErr w:type="gramEnd"/>
            <w:r w:rsidRPr="003F318D">
              <w:rPr>
                <w:rFonts w:ascii="Times New Roman" w:hAnsi="Times New Roman" w:cs="Times New Roman"/>
                <w:color w:val="000000" w:themeColor="text1"/>
                <w:sz w:val="24"/>
                <w:szCs w:val="24"/>
              </w:rPr>
              <w:t xml:space="preserve">regard) the street dog menace. </w:t>
            </w:r>
          </w:p>
        </w:tc>
        <w:tc>
          <w:tcPr>
            <w:tcW w:w="990" w:type="dxa"/>
          </w:tcPr>
          <w:p w14:paraId="774A18E9"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4A72D97C" w14:textId="77777777" w:rsidTr="003F318D">
        <w:trPr>
          <w:trHeight w:val="2637"/>
        </w:trPr>
        <w:tc>
          <w:tcPr>
            <w:tcW w:w="537" w:type="dxa"/>
          </w:tcPr>
          <w:p w14:paraId="5ACF0C41"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ii</w:t>
            </w:r>
          </w:p>
        </w:tc>
        <w:tc>
          <w:tcPr>
            <w:tcW w:w="8278" w:type="dxa"/>
          </w:tcPr>
          <w:p w14:paraId="5415F998"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 xml:space="preserve">Read the given sentence from a news report. Identify the error and supply the  </w:t>
            </w:r>
          </w:p>
          <w:p w14:paraId="6A153035" w14:textId="77777777" w:rsidR="003F318D" w:rsidRPr="003F318D" w:rsidRDefault="003F318D" w:rsidP="003F318D">
            <w:pPr>
              <w:rPr>
                <w:rFonts w:ascii="Times New Roman" w:hAnsi="Times New Roman" w:cs="Times New Roman"/>
                <w:color w:val="000000" w:themeColor="text1"/>
                <w:sz w:val="24"/>
                <w:szCs w:val="24"/>
              </w:rPr>
            </w:pPr>
            <w:proofErr w:type="gramStart"/>
            <w:r w:rsidRPr="003F318D">
              <w:rPr>
                <w:rFonts w:ascii="Times New Roman" w:hAnsi="Times New Roman" w:cs="Times New Roman"/>
                <w:color w:val="000000" w:themeColor="text1"/>
                <w:sz w:val="24"/>
                <w:szCs w:val="24"/>
              </w:rPr>
              <w:t>correction</w:t>
            </w:r>
            <w:proofErr w:type="gramEnd"/>
            <w:r w:rsidRPr="003F318D">
              <w:rPr>
                <w:rFonts w:ascii="Times New Roman" w:hAnsi="Times New Roman" w:cs="Times New Roman"/>
                <w:color w:val="000000" w:themeColor="text1"/>
                <w:sz w:val="24"/>
                <w:szCs w:val="24"/>
              </w:rPr>
              <w:t xml:space="preserve"> in the sentence. </w:t>
            </w:r>
          </w:p>
          <w:p w14:paraId="47DB4D7E" w14:textId="77777777" w:rsidR="003F318D" w:rsidRPr="003F318D" w:rsidRDefault="003F318D" w:rsidP="003F318D">
            <w:pPr>
              <w:rPr>
                <w:rStyle w:val="IntenseEmphasis"/>
                <w:rFonts w:ascii="Times New Roman" w:hAnsi="Times New Roman" w:cs="Times New Roman"/>
                <w:color w:val="000000" w:themeColor="text1"/>
                <w:sz w:val="24"/>
                <w:szCs w:val="24"/>
              </w:rPr>
            </w:pPr>
            <w:r w:rsidRPr="003F318D">
              <w:rPr>
                <w:rStyle w:val="IntenseEmphasis"/>
                <w:rFonts w:ascii="Times New Roman" w:hAnsi="Times New Roman" w:cs="Times New Roman"/>
                <w:color w:val="000000" w:themeColor="text1"/>
                <w:sz w:val="24"/>
                <w:szCs w:val="24"/>
              </w:rPr>
              <w:t>The cybercrime police on Friday unearthed a racket and arrested a gang of six people for creating bank accounts using credentials of gullible people and later using it for transactions relating to cybercrimes.</w:t>
            </w:r>
          </w:p>
          <w:p w14:paraId="4338B8A9"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u w:val="single"/>
              </w:rPr>
            </w:pPr>
            <w:r w:rsidRPr="003F318D">
              <w:rPr>
                <w:rStyle w:val="IntenseEmphasis"/>
                <w:rFonts w:ascii="Times New Roman" w:hAnsi="Times New Roman" w:cs="Times New Roman"/>
                <w:color w:val="000000" w:themeColor="text1"/>
                <w:sz w:val="24"/>
                <w:szCs w:val="24"/>
                <w:u w:val="single"/>
              </w:rPr>
              <w:t>Use the given format for your response.</w:t>
            </w:r>
          </w:p>
          <w:tbl>
            <w:tblPr>
              <w:tblStyle w:val="TableGrid"/>
              <w:tblW w:w="0" w:type="auto"/>
              <w:tblInd w:w="1312" w:type="dxa"/>
              <w:tblLayout w:type="fixed"/>
              <w:tblLook w:val="04A0" w:firstRow="1" w:lastRow="0" w:firstColumn="1" w:lastColumn="0" w:noHBand="0" w:noVBand="1"/>
            </w:tblPr>
            <w:tblGrid>
              <w:gridCol w:w="2522"/>
              <w:gridCol w:w="2522"/>
            </w:tblGrid>
            <w:tr w:rsidR="003F318D" w:rsidRPr="003F318D" w14:paraId="5EE355B0" w14:textId="77777777" w:rsidTr="003F318D">
              <w:trPr>
                <w:trHeight w:val="235"/>
              </w:trPr>
              <w:tc>
                <w:tcPr>
                  <w:tcW w:w="2522" w:type="dxa"/>
                </w:tcPr>
                <w:p w14:paraId="7210F5B8"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color w:val="000000" w:themeColor="text1"/>
                      <w:sz w:val="24"/>
                      <w:szCs w:val="24"/>
                    </w:rPr>
                    <w:t>Error</w:t>
                  </w:r>
                </w:p>
              </w:tc>
              <w:tc>
                <w:tcPr>
                  <w:tcW w:w="2522" w:type="dxa"/>
                </w:tcPr>
                <w:p w14:paraId="0FAF9B3E"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color w:val="000000" w:themeColor="text1"/>
                      <w:sz w:val="24"/>
                      <w:szCs w:val="24"/>
                    </w:rPr>
                    <w:t>Correction</w:t>
                  </w:r>
                </w:p>
              </w:tc>
            </w:tr>
            <w:tr w:rsidR="003F318D" w:rsidRPr="003F318D" w14:paraId="3A5A141F" w14:textId="77777777" w:rsidTr="003F318D">
              <w:trPr>
                <w:trHeight w:val="240"/>
              </w:trPr>
              <w:tc>
                <w:tcPr>
                  <w:tcW w:w="2522" w:type="dxa"/>
                </w:tcPr>
                <w:p w14:paraId="525B3BAB"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u w:val="single"/>
                    </w:rPr>
                  </w:pPr>
                </w:p>
              </w:tc>
              <w:tc>
                <w:tcPr>
                  <w:tcW w:w="2522" w:type="dxa"/>
                </w:tcPr>
                <w:p w14:paraId="110CFD32"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u w:val="single"/>
                    </w:rPr>
                  </w:pPr>
                </w:p>
              </w:tc>
            </w:tr>
          </w:tbl>
          <w:p w14:paraId="46AC8F27" w14:textId="77777777" w:rsidR="003F318D" w:rsidRPr="003F318D" w:rsidRDefault="003F318D" w:rsidP="003F318D">
            <w:pPr>
              <w:rPr>
                <w:rFonts w:ascii="Times New Roman" w:hAnsi="Times New Roman" w:cs="Times New Roman"/>
                <w:color w:val="000000" w:themeColor="text1"/>
                <w:sz w:val="24"/>
                <w:szCs w:val="24"/>
              </w:rPr>
            </w:pPr>
          </w:p>
        </w:tc>
        <w:tc>
          <w:tcPr>
            <w:tcW w:w="990" w:type="dxa"/>
          </w:tcPr>
          <w:p w14:paraId="64FC9F29"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4B583376" w14:textId="77777777" w:rsidTr="003F318D">
        <w:trPr>
          <w:trHeight w:val="554"/>
        </w:trPr>
        <w:tc>
          <w:tcPr>
            <w:tcW w:w="537" w:type="dxa"/>
          </w:tcPr>
          <w:p w14:paraId="330E51F9"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iii</w:t>
            </w:r>
          </w:p>
        </w:tc>
        <w:tc>
          <w:tcPr>
            <w:tcW w:w="8278" w:type="dxa"/>
          </w:tcPr>
          <w:p w14:paraId="0539348E" w14:textId="72388F3A" w:rsidR="003F318D" w:rsidRPr="003F318D" w:rsidRDefault="003F318D" w:rsidP="003F318D">
            <w:pPr>
              <w:rPr>
                <w:rStyle w:val="IntenseEmphasis"/>
                <w:rFonts w:ascii="Times New Roman" w:hAnsi="Times New Roman" w:cs="Times New Roman"/>
                <w:i w:val="0"/>
                <w:color w:val="000000" w:themeColor="text1"/>
                <w:sz w:val="24"/>
                <w:szCs w:val="24"/>
              </w:rPr>
            </w:pPr>
            <w:proofErr w:type="spellStart"/>
            <w:r w:rsidRPr="003F318D">
              <w:rPr>
                <w:rStyle w:val="IntenseEmphasis"/>
                <w:rFonts w:ascii="Times New Roman" w:hAnsi="Times New Roman" w:cs="Times New Roman"/>
                <w:i w:val="0"/>
                <w:color w:val="000000" w:themeColor="text1"/>
                <w:sz w:val="24"/>
                <w:szCs w:val="24"/>
              </w:rPr>
              <w:t>Kokila</w:t>
            </w:r>
            <w:proofErr w:type="spellEnd"/>
            <w:r w:rsidRPr="003F318D">
              <w:rPr>
                <w:rStyle w:val="IntenseEmphasis"/>
                <w:rFonts w:ascii="Times New Roman" w:hAnsi="Times New Roman" w:cs="Times New Roman"/>
                <w:i w:val="0"/>
                <w:color w:val="000000" w:themeColor="text1"/>
                <w:sz w:val="24"/>
                <w:szCs w:val="24"/>
              </w:rPr>
              <w:t xml:space="preserve"> and </w:t>
            </w:r>
            <w:proofErr w:type="spellStart"/>
            <w:r w:rsidRPr="003F318D">
              <w:rPr>
                <w:rStyle w:val="IntenseEmphasis"/>
                <w:rFonts w:ascii="Times New Roman" w:hAnsi="Times New Roman" w:cs="Times New Roman"/>
                <w:i w:val="0"/>
                <w:color w:val="000000" w:themeColor="text1"/>
                <w:sz w:val="24"/>
                <w:szCs w:val="24"/>
              </w:rPr>
              <w:t>Kalyan</w:t>
            </w:r>
            <w:proofErr w:type="spellEnd"/>
            <w:r w:rsidRPr="003F318D">
              <w:rPr>
                <w:rStyle w:val="IntenseEmphasis"/>
                <w:rFonts w:ascii="Times New Roman" w:hAnsi="Times New Roman" w:cs="Times New Roman"/>
                <w:i w:val="0"/>
                <w:color w:val="000000" w:themeColor="text1"/>
                <w:sz w:val="24"/>
                <w:szCs w:val="24"/>
              </w:rPr>
              <w:t xml:space="preserve"> had a conversation about the inauguration of the new indoor stadium of their school. Report </w:t>
            </w:r>
            <w:proofErr w:type="spellStart"/>
            <w:r w:rsidRPr="003F318D">
              <w:rPr>
                <w:rStyle w:val="IntenseEmphasis"/>
                <w:rFonts w:ascii="Times New Roman" w:hAnsi="Times New Roman" w:cs="Times New Roman"/>
                <w:i w:val="0"/>
                <w:color w:val="000000" w:themeColor="text1"/>
                <w:sz w:val="24"/>
                <w:szCs w:val="24"/>
              </w:rPr>
              <w:t>Kokila’s</w:t>
            </w:r>
            <w:proofErr w:type="spellEnd"/>
            <w:r w:rsidRPr="003F318D">
              <w:rPr>
                <w:rStyle w:val="IntenseEmphasis"/>
                <w:rFonts w:ascii="Times New Roman" w:hAnsi="Times New Roman" w:cs="Times New Roman"/>
                <w:i w:val="0"/>
                <w:color w:val="000000" w:themeColor="text1"/>
                <w:sz w:val="24"/>
                <w:szCs w:val="24"/>
              </w:rPr>
              <w:t xml:space="preserve"> question.</w:t>
            </w:r>
          </w:p>
          <w:p w14:paraId="7EA1CD26"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Have you sent the invitation to all the delegates?</w:t>
            </w:r>
          </w:p>
          <w:p w14:paraId="20483965"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0DCEA4A5" w14:textId="77777777" w:rsidR="003F318D" w:rsidRPr="003F318D" w:rsidRDefault="003F318D" w:rsidP="003F318D">
            <w:pPr>
              <w:rPr>
                <w:rFonts w:ascii="Times New Roman" w:hAnsi="Times New Roman" w:cs="Times New Roman"/>
                <w:color w:val="000000" w:themeColor="text1"/>
                <w:sz w:val="24"/>
                <w:szCs w:val="24"/>
              </w:rPr>
            </w:pPr>
          </w:p>
        </w:tc>
        <w:tc>
          <w:tcPr>
            <w:tcW w:w="990" w:type="dxa"/>
          </w:tcPr>
          <w:p w14:paraId="4B8F1652"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lastRenderedPageBreak/>
              <w:t>1</w:t>
            </w:r>
          </w:p>
        </w:tc>
      </w:tr>
      <w:tr w:rsidR="003F318D" w:rsidRPr="003F318D" w14:paraId="5F82F391" w14:textId="77777777" w:rsidTr="003F318D">
        <w:trPr>
          <w:trHeight w:val="554"/>
        </w:trPr>
        <w:tc>
          <w:tcPr>
            <w:tcW w:w="537" w:type="dxa"/>
          </w:tcPr>
          <w:p w14:paraId="11BB1062"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lastRenderedPageBreak/>
              <w:t>iv</w:t>
            </w:r>
          </w:p>
        </w:tc>
        <w:tc>
          <w:tcPr>
            <w:tcW w:w="8278" w:type="dxa"/>
          </w:tcPr>
          <w:p w14:paraId="50704343"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Read the dialogue between Santosh and Sanjay and select the correct option to complete the blank</w:t>
            </w:r>
          </w:p>
          <w:p w14:paraId="7DD13C00"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Santosh: What are you doing this weekend?</w:t>
            </w:r>
          </w:p>
          <w:p w14:paraId="5EF7C3F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Sanjay: I don’t have any special plans.</w:t>
            </w:r>
          </w:p>
          <w:p w14:paraId="622586DD"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54B3A599"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When Santosh asked his friend __________________ weekend, Sanjay replied that _______________ any special plans.</w:t>
            </w:r>
          </w:p>
          <w:p w14:paraId="0AE4CC3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a) what was he doing that; she don’t have      </w:t>
            </w:r>
          </w:p>
          <w:p w14:paraId="067AB6C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b) what he was doing that; she did not have</w:t>
            </w:r>
          </w:p>
          <w:p w14:paraId="2CC248CF"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c) what were his plans this; he has not          </w:t>
            </w:r>
          </w:p>
          <w:p w14:paraId="44A06C49" w14:textId="20AF3538" w:rsidR="003F318D" w:rsidRPr="003F318D" w:rsidRDefault="003F318D" w:rsidP="006C6E42">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d) what was he doing to do that; he had not</w:t>
            </w:r>
          </w:p>
        </w:tc>
        <w:tc>
          <w:tcPr>
            <w:tcW w:w="990" w:type="dxa"/>
          </w:tcPr>
          <w:p w14:paraId="5967004A"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39CAAEA9" w14:textId="77777777" w:rsidTr="003F318D">
        <w:trPr>
          <w:trHeight w:val="1124"/>
        </w:trPr>
        <w:tc>
          <w:tcPr>
            <w:tcW w:w="537" w:type="dxa"/>
          </w:tcPr>
          <w:p w14:paraId="3DC6F5F7"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v</w:t>
            </w:r>
          </w:p>
        </w:tc>
        <w:tc>
          <w:tcPr>
            <w:tcW w:w="8278" w:type="dxa"/>
          </w:tcPr>
          <w:p w14:paraId="14D6DAFA"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Choose the correct form of the verb to fill in the blank.</w:t>
            </w:r>
          </w:p>
          <w:p w14:paraId="119B5EEC"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48489AB8" w14:textId="0376B6B9"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He __________ (lives, lived, had been living, has been living) in the U.S.A since last five years.  </w:t>
            </w:r>
          </w:p>
        </w:tc>
        <w:tc>
          <w:tcPr>
            <w:tcW w:w="990" w:type="dxa"/>
          </w:tcPr>
          <w:p w14:paraId="2464602F"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1211426F" w14:textId="77777777" w:rsidTr="003F318D">
        <w:trPr>
          <w:trHeight w:val="1124"/>
        </w:trPr>
        <w:tc>
          <w:tcPr>
            <w:tcW w:w="537" w:type="dxa"/>
          </w:tcPr>
          <w:p w14:paraId="2F9B5D17"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vi</w:t>
            </w:r>
          </w:p>
        </w:tc>
        <w:tc>
          <w:tcPr>
            <w:tcW w:w="8278" w:type="dxa"/>
          </w:tcPr>
          <w:p w14:paraId="764F1112"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Identify the error and supply the correction for the given sentence from a sports magazine</w:t>
            </w:r>
          </w:p>
          <w:p w14:paraId="35BF5B39"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Legendary football coach </w:t>
            </w:r>
            <w:proofErr w:type="spellStart"/>
            <w:r w:rsidRPr="003F318D">
              <w:rPr>
                <w:rStyle w:val="IntenseEmphasis"/>
                <w:rFonts w:ascii="Times New Roman" w:hAnsi="Times New Roman" w:cs="Times New Roman"/>
                <w:i w:val="0"/>
                <w:color w:val="000000" w:themeColor="text1"/>
                <w:sz w:val="24"/>
                <w:szCs w:val="24"/>
              </w:rPr>
              <w:t>Arsene</w:t>
            </w:r>
            <w:proofErr w:type="spellEnd"/>
            <w:r w:rsidRPr="003F318D">
              <w:rPr>
                <w:rStyle w:val="IntenseEmphasis"/>
                <w:rFonts w:ascii="Times New Roman" w:hAnsi="Times New Roman" w:cs="Times New Roman"/>
                <w:i w:val="0"/>
                <w:color w:val="000000" w:themeColor="text1"/>
                <w:sz w:val="24"/>
                <w:szCs w:val="24"/>
              </w:rPr>
              <w:t xml:space="preserve"> Wenger will inaugurate the AIFF-FIFA academy, to be launched under the global football body’s talent development scheme, in </w:t>
            </w:r>
            <w:proofErr w:type="spellStart"/>
            <w:r w:rsidRPr="003F318D">
              <w:rPr>
                <w:rStyle w:val="IntenseEmphasis"/>
                <w:rFonts w:ascii="Times New Roman" w:hAnsi="Times New Roman" w:cs="Times New Roman"/>
                <w:i w:val="0"/>
                <w:color w:val="000000" w:themeColor="text1"/>
                <w:sz w:val="24"/>
                <w:szCs w:val="24"/>
              </w:rPr>
              <w:t>Bhubaneshwar</w:t>
            </w:r>
            <w:proofErr w:type="spellEnd"/>
            <w:r w:rsidRPr="003F318D">
              <w:rPr>
                <w:rStyle w:val="IntenseEmphasis"/>
                <w:rFonts w:ascii="Times New Roman" w:hAnsi="Times New Roman" w:cs="Times New Roman"/>
                <w:i w:val="0"/>
                <w:color w:val="000000" w:themeColor="text1"/>
                <w:sz w:val="24"/>
                <w:szCs w:val="24"/>
              </w:rPr>
              <w:t xml:space="preserve"> at November 21.</w:t>
            </w:r>
          </w:p>
          <w:tbl>
            <w:tblPr>
              <w:tblStyle w:val="TableGrid"/>
              <w:tblpPr w:leftFromText="180" w:rightFromText="180" w:vertAnchor="text" w:horzAnchor="margin" w:tblpXSpec="center" w:tblpY="94"/>
              <w:tblOverlap w:val="never"/>
              <w:tblW w:w="0" w:type="auto"/>
              <w:tblLayout w:type="fixed"/>
              <w:tblLook w:val="04A0" w:firstRow="1" w:lastRow="0" w:firstColumn="1" w:lastColumn="0" w:noHBand="0" w:noVBand="1"/>
            </w:tblPr>
            <w:tblGrid>
              <w:gridCol w:w="3149"/>
              <w:gridCol w:w="3118"/>
            </w:tblGrid>
            <w:tr w:rsidR="003F318D" w:rsidRPr="003F318D" w14:paraId="07733CA5" w14:textId="77777777" w:rsidTr="003F318D">
              <w:trPr>
                <w:trHeight w:val="282"/>
              </w:trPr>
              <w:tc>
                <w:tcPr>
                  <w:tcW w:w="3149" w:type="dxa"/>
                </w:tcPr>
                <w:p w14:paraId="091B5A4D"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Error</w:t>
                  </w:r>
                </w:p>
              </w:tc>
              <w:tc>
                <w:tcPr>
                  <w:tcW w:w="3118" w:type="dxa"/>
                </w:tcPr>
                <w:p w14:paraId="7963DF1C"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Correction</w:t>
                  </w:r>
                </w:p>
              </w:tc>
            </w:tr>
            <w:tr w:rsidR="003F318D" w:rsidRPr="003F318D" w14:paraId="3B2AAA4B" w14:textId="77777777" w:rsidTr="003F318D">
              <w:trPr>
                <w:trHeight w:val="288"/>
              </w:trPr>
              <w:tc>
                <w:tcPr>
                  <w:tcW w:w="3149" w:type="dxa"/>
                </w:tcPr>
                <w:p w14:paraId="6AEA4900"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p>
              </w:tc>
              <w:tc>
                <w:tcPr>
                  <w:tcW w:w="3118" w:type="dxa"/>
                </w:tcPr>
                <w:p w14:paraId="38FF74A5"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p>
              </w:tc>
            </w:tr>
          </w:tbl>
          <w:p w14:paraId="6ED3DC9B"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p>
          <w:p w14:paraId="50C30C96"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65C6AE15"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314B6AAA" w14:textId="77777777" w:rsidTr="003F318D">
        <w:trPr>
          <w:trHeight w:val="1124"/>
        </w:trPr>
        <w:tc>
          <w:tcPr>
            <w:tcW w:w="537" w:type="dxa"/>
          </w:tcPr>
          <w:p w14:paraId="3B2E57E5"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vii</w:t>
            </w:r>
          </w:p>
        </w:tc>
        <w:tc>
          <w:tcPr>
            <w:tcW w:w="8278" w:type="dxa"/>
          </w:tcPr>
          <w:p w14:paraId="7BEEAF2D"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Select the option that identifies the error and supplies the correction for the following line, from a newspaper report.</w:t>
            </w:r>
          </w:p>
          <w:p w14:paraId="7295C893"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Most of the </w:t>
            </w:r>
            <w:proofErr w:type="spellStart"/>
            <w:proofErr w:type="gramStart"/>
            <w:r w:rsidRPr="003F318D">
              <w:rPr>
                <w:rStyle w:val="IntenseEmphasis"/>
                <w:rFonts w:ascii="Times New Roman" w:hAnsi="Times New Roman" w:cs="Times New Roman"/>
                <w:i w:val="0"/>
                <w:color w:val="000000" w:themeColor="text1"/>
                <w:sz w:val="24"/>
                <w:szCs w:val="24"/>
              </w:rPr>
              <w:t>nations</w:t>
            </w:r>
            <w:proofErr w:type="spellEnd"/>
            <w:proofErr w:type="gramEnd"/>
            <w:r w:rsidRPr="003F318D">
              <w:rPr>
                <w:rStyle w:val="IntenseEmphasis"/>
                <w:rFonts w:ascii="Times New Roman" w:hAnsi="Times New Roman" w:cs="Times New Roman"/>
                <w:i w:val="0"/>
                <w:color w:val="000000" w:themeColor="text1"/>
                <w:sz w:val="24"/>
                <w:szCs w:val="24"/>
              </w:rPr>
              <w:t xml:space="preserve"> policies and programmes for socio-economic development originate at the Central Government, and the responsibility for their successful implementation is entrusted to the states. </w:t>
            </w:r>
          </w:p>
          <w:tbl>
            <w:tblPr>
              <w:tblStyle w:val="TableGrid"/>
              <w:tblpPr w:leftFromText="180" w:rightFromText="180" w:vertAnchor="text" w:horzAnchor="margin" w:tblpXSpec="center" w:tblpY="36"/>
              <w:tblOverlap w:val="never"/>
              <w:tblW w:w="0" w:type="auto"/>
              <w:tblLayout w:type="fixed"/>
              <w:tblLook w:val="04A0" w:firstRow="1" w:lastRow="0" w:firstColumn="1" w:lastColumn="0" w:noHBand="0" w:noVBand="1"/>
            </w:tblPr>
            <w:tblGrid>
              <w:gridCol w:w="1889"/>
              <w:gridCol w:w="1889"/>
              <w:gridCol w:w="1889"/>
            </w:tblGrid>
            <w:tr w:rsidR="003F318D" w:rsidRPr="003F318D" w14:paraId="6C1DA73B" w14:textId="77777777" w:rsidTr="003F318D">
              <w:trPr>
                <w:trHeight w:val="246"/>
              </w:trPr>
              <w:tc>
                <w:tcPr>
                  <w:tcW w:w="1889" w:type="dxa"/>
                </w:tcPr>
                <w:p w14:paraId="773CABC8"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Option no</w:t>
                  </w:r>
                </w:p>
              </w:tc>
              <w:tc>
                <w:tcPr>
                  <w:tcW w:w="1889" w:type="dxa"/>
                </w:tcPr>
                <w:p w14:paraId="6D970593"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Error</w:t>
                  </w:r>
                </w:p>
              </w:tc>
              <w:tc>
                <w:tcPr>
                  <w:tcW w:w="1889" w:type="dxa"/>
                </w:tcPr>
                <w:p w14:paraId="55BDC439" w14:textId="77777777" w:rsidR="003F318D" w:rsidRPr="003F318D" w:rsidRDefault="003F318D" w:rsidP="003F318D">
                  <w:pPr>
                    <w:jc w:val="cente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Correction</w:t>
                  </w:r>
                </w:p>
              </w:tc>
            </w:tr>
            <w:tr w:rsidR="003F318D" w:rsidRPr="003F318D" w14:paraId="340FE51A" w14:textId="77777777" w:rsidTr="003F318D">
              <w:trPr>
                <w:trHeight w:val="253"/>
              </w:trPr>
              <w:tc>
                <w:tcPr>
                  <w:tcW w:w="1889" w:type="dxa"/>
                </w:tcPr>
                <w:p w14:paraId="48A56B2F" w14:textId="779309DB" w:rsidR="003F318D" w:rsidRPr="003F318D" w:rsidRDefault="003F318D" w:rsidP="003F318D">
                  <w:pPr>
                    <w:rPr>
                      <w:rStyle w:val="IntenseEmphasis"/>
                      <w:rFonts w:ascii="Times New Roman" w:hAnsi="Times New Roman" w:cs="Times New Roman"/>
                      <w:i w:val="0"/>
                      <w:color w:val="000000" w:themeColor="text1"/>
                      <w:sz w:val="24"/>
                      <w:szCs w:val="24"/>
                    </w:rPr>
                  </w:pPr>
                  <w:proofErr w:type="spellStart"/>
                  <w:r>
                    <w:rPr>
                      <w:rStyle w:val="IntenseEmphasis"/>
                      <w:rFonts w:ascii="Times New Roman" w:hAnsi="Times New Roman" w:cs="Times New Roman"/>
                      <w:i w:val="0"/>
                      <w:color w:val="000000" w:themeColor="text1"/>
                      <w:sz w:val="24"/>
                      <w:szCs w:val="24"/>
                    </w:rPr>
                    <w:t>i</w:t>
                  </w:r>
                  <w:proofErr w:type="spellEnd"/>
                </w:p>
              </w:tc>
              <w:tc>
                <w:tcPr>
                  <w:tcW w:w="1889" w:type="dxa"/>
                </w:tcPr>
                <w:p w14:paraId="0D0DC18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the nations</w:t>
                  </w:r>
                </w:p>
              </w:tc>
              <w:tc>
                <w:tcPr>
                  <w:tcW w:w="1889" w:type="dxa"/>
                </w:tcPr>
                <w:p w14:paraId="63C5BDD1"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the nations’</w:t>
                  </w:r>
                </w:p>
              </w:tc>
            </w:tr>
            <w:tr w:rsidR="003F318D" w:rsidRPr="003F318D" w14:paraId="7F534527" w14:textId="77777777" w:rsidTr="003F318D">
              <w:trPr>
                <w:trHeight w:val="246"/>
              </w:trPr>
              <w:tc>
                <w:tcPr>
                  <w:tcW w:w="1889" w:type="dxa"/>
                </w:tcPr>
                <w:p w14:paraId="60D4D8AE" w14:textId="5EEE0DFE" w:rsidR="003F318D" w:rsidRPr="003F318D" w:rsidRDefault="003F318D" w:rsidP="003F318D">
                  <w:pPr>
                    <w:rPr>
                      <w:rStyle w:val="IntenseEmphasis"/>
                      <w:rFonts w:ascii="Times New Roman" w:hAnsi="Times New Roman" w:cs="Times New Roman"/>
                      <w:i w:val="0"/>
                      <w:color w:val="000000" w:themeColor="text1"/>
                      <w:sz w:val="24"/>
                      <w:szCs w:val="24"/>
                      <w:u w:val="single"/>
                    </w:rPr>
                  </w:pPr>
                  <w:r>
                    <w:rPr>
                      <w:rStyle w:val="IntenseEmphasis"/>
                      <w:rFonts w:ascii="Times New Roman" w:hAnsi="Times New Roman" w:cs="Times New Roman"/>
                      <w:i w:val="0"/>
                      <w:color w:val="000000" w:themeColor="text1"/>
                      <w:sz w:val="24"/>
                      <w:szCs w:val="24"/>
                      <w:u w:val="single"/>
                    </w:rPr>
                    <w:t>ii</w:t>
                  </w:r>
                </w:p>
              </w:tc>
              <w:tc>
                <w:tcPr>
                  <w:tcW w:w="1889" w:type="dxa"/>
                </w:tcPr>
                <w:p w14:paraId="60897AED" w14:textId="77777777" w:rsidR="003F318D" w:rsidRPr="003F318D" w:rsidRDefault="003F318D" w:rsidP="003F318D">
                  <w:pPr>
                    <w:rPr>
                      <w:rStyle w:val="IntenseEmphasis"/>
                      <w:rFonts w:ascii="Times New Roman" w:hAnsi="Times New Roman" w:cs="Times New Roman"/>
                      <w:i w:val="0"/>
                      <w:color w:val="000000" w:themeColor="text1"/>
                      <w:sz w:val="24"/>
                      <w:szCs w:val="24"/>
                      <w:u w:val="single"/>
                    </w:rPr>
                  </w:pPr>
                  <w:r w:rsidRPr="003F318D">
                    <w:rPr>
                      <w:rStyle w:val="IntenseEmphasis"/>
                      <w:rFonts w:ascii="Times New Roman" w:hAnsi="Times New Roman" w:cs="Times New Roman"/>
                      <w:i w:val="0"/>
                      <w:color w:val="000000" w:themeColor="text1"/>
                      <w:sz w:val="24"/>
                      <w:szCs w:val="24"/>
                      <w:u w:val="single"/>
                    </w:rPr>
                    <w:t>originate</w:t>
                  </w:r>
                </w:p>
              </w:tc>
              <w:tc>
                <w:tcPr>
                  <w:tcW w:w="1889" w:type="dxa"/>
                </w:tcPr>
                <w:p w14:paraId="153DCFA2" w14:textId="77777777" w:rsidR="003F318D" w:rsidRPr="003F318D" w:rsidRDefault="003F318D" w:rsidP="003F318D">
                  <w:pPr>
                    <w:rPr>
                      <w:rStyle w:val="IntenseEmphasis"/>
                      <w:rFonts w:ascii="Times New Roman" w:hAnsi="Times New Roman" w:cs="Times New Roman"/>
                      <w:i w:val="0"/>
                      <w:color w:val="000000" w:themeColor="text1"/>
                      <w:sz w:val="24"/>
                      <w:szCs w:val="24"/>
                      <w:u w:val="single"/>
                    </w:rPr>
                  </w:pPr>
                  <w:r w:rsidRPr="003F318D">
                    <w:rPr>
                      <w:rStyle w:val="IntenseEmphasis"/>
                      <w:rFonts w:ascii="Times New Roman" w:hAnsi="Times New Roman" w:cs="Times New Roman"/>
                      <w:i w:val="0"/>
                      <w:color w:val="000000" w:themeColor="text1"/>
                      <w:sz w:val="24"/>
                      <w:szCs w:val="24"/>
                      <w:u w:val="single"/>
                    </w:rPr>
                    <w:t>will originate</w:t>
                  </w:r>
                </w:p>
              </w:tc>
            </w:tr>
            <w:tr w:rsidR="003F318D" w:rsidRPr="003F318D" w14:paraId="7AC4A39D" w14:textId="77777777" w:rsidTr="003F318D">
              <w:trPr>
                <w:trHeight w:val="253"/>
              </w:trPr>
              <w:tc>
                <w:tcPr>
                  <w:tcW w:w="1889" w:type="dxa"/>
                </w:tcPr>
                <w:p w14:paraId="3890D810" w14:textId="09E6BD84" w:rsidR="003F318D" w:rsidRPr="003F318D" w:rsidRDefault="003F318D" w:rsidP="003F318D">
                  <w:pPr>
                    <w:rPr>
                      <w:rStyle w:val="IntenseEmphasis"/>
                      <w:rFonts w:ascii="Times New Roman" w:hAnsi="Times New Roman" w:cs="Times New Roman"/>
                      <w:i w:val="0"/>
                      <w:color w:val="000000" w:themeColor="text1"/>
                      <w:sz w:val="24"/>
                      <w:szCs w:val="24"/>
                    </w:rPr>
                  </w:pPr>
                  <w:r>
                    <w:rPr>
                      <w:rStyle w:val="IntenseEmphasis"/>
                      <w:rFonts w:ascii="Times New Roman" w:hAnsi="Times New Roman" w:cs="Times New Roman"/>
                      <w:i w:val="0"/>
                      <w:color w:val="000000" w:themeColor="text1"/>
                      <w:sz w:val="24"/>
                      <w:szCs w:val="24"/>
                    </w:rPr>
                    <w:t>iii</w:t>
                  </w:r>
                </w:p>
              </w:tc>
              <w:tc>
                <w:tcPr>
                  <w:tcW w:w="1889" w:type="dxa"/>
                </w:tcPr>
                <w:p w14:paraId="27BDB10F"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at</w:t>
                  </w:r>
                </w:p>
              </w:tc>
              <w:tc>
                <w:tcPr>
                  <w:tcW w:w="1889" w:type="dxa"/>
                </w:tcPr>
                <w:p w14:paraId="333E5EB9"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in</w:t>
                  </w:r>
                </w:p>
              </w:tc>
            </w:tr>
            <w:tr w:rsidR="003F318D" w:rsidRPr="003F318D" w14:paraId="613299F6" w14:textId="77777777" w:rsidTr="003F318D">
              <w:trPr>
                <w:trHeight w:val="246"/>
              </w:trPr>
              <w:tc>
                <w:tcPr>
                  <w:tcW w:w="1889" w:type="dxa"/>
                </w:tcPr>
                <w:p w14:paraId="64C5B804" w14:textId="6CD94ADE" w:rsidR="003F318D" w:rsidRPr="003F318D" w:rsidRDefault="003F318D" w:rsidP="003F318D">
                  <w:pPr>
                    <w:rPr>
                      <w:rStyle w:val="IntenseEmphasis"/>
                      <w:rFonts w:ascii="Times New Roman" w:hAnsi="Times New Roman" w:cs="Times New Roman"/>
                      <w:i w:val="0"/>
                      <w:color w:val="000000" w:themeColor="text1"/>
                      <w:sz w:val="24"/>
                      <w:szCs w:val="24"/>
                    </w:rPr>
                  </w:pPr>
                  <w:r>
                    <w:rPr>
                      <w:rStyle w:val="IntenseEmphasis"/>
                      <w:rFonts w:ascii="Times New Roman" w:hAnsi="Times New Roman" w:cs="Times New Roman"/>
                      <w:i w:val="0"/>
                      <w:color w:val="000000" w:themeColor="text1"/>
                      <w:sz w:val="24"/>
                      <w:szCs w:val="24"/>
                    </w:rPr>
                    <w:t>iv</w:t>
                  </w:r>
                </w:p>
              </w:tc>
              <w:tc>
                <w:tcPr>
                  <w:tcW w:w="1889" w:type="dxa"/>
                </w:tcPr>
                <w:p w14:paraId="10316692"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is entrusted</w:t>
                  </w:r>
                </w:p>
              </w:tc>
              <w:tc>
                <w:tcPr>
                  <w:tcW w:w="1889" w:type="dxa"/>
                </w:tcPr>
                <w:p w14:paraId="52389ED8"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is to be entrusted</w:t>
                  </w:r>
                </w:p>
              </w:tc>
            </w:tr>
          </w:tbl>
          <w:p w14:paraId="6D4955DF"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31702E3E"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37AADF75"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3EBE9B2A" w14:textId="77777777" w:rsidTr="003F318D">
        <w:trPr>
          <w:trHeight w:val="1124"/>
        </w:trPr>
        <w:tc>
          <w:tcPr>
            <w:tcW w:w="537" w:type="dxa"/>
          </w:tcPr>
          <w:p w14:paraId="3547C976"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viii</w:t>
            </w:r>
          </w:p>
        </w:tc>
        <w:tc>
          <w:tcPr>
            <w:tcW w:w="8278" w:type="dxa"/>
          </w:tcPr>
          <w:p w14:paraId="1E08753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Complete the sentence by filling in the blank with the correct option:</w:t>
            </w:r>
          </w:p>
          <w:p w14:paraId="458534B7"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22442EBE"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In spite of its scholarly value, </w:t>
            </w:r>
            <w:proofErr w:type="spellStart"/>
            <w:r w:rsidRPr="003F318D">
              <w:rPr>
                <w:rStyle w:val="IntenseEmphasis"/>
                <w:rFonts w:ascii="Times New Roman" w:hAnsi="Times New Roman" w:cs="Times New Roman"/>
                <w:i w:val="0"/>
                <w:color w:val="000000" w:themeColor="text1"/>
                <w:sz w:val="24"/>
                <w:szCs w:val="24"/>
              </w:rPr>
              <w:t>Haidar’s</w:t>
            </w:r>
            <w:proofErr w:type="spellEnd"/>
            <w:r w:rsidRPr="003F318D">
              <w:rPr>
                <w:rStyle w:val="IntenseEmphasis"/>
                <w:rFonts w:ascii="Times New Roman" w:hAnsi="Times New Roman" w:cs="Times New Roman"/>
                <w:i w:val="0"/>
                <w:color w:val="000000" w:themeColor="text1"/>
                <w:sz w:val="24"/>
                <w:szCs w:val="24"/>
              </w:rPr>
              <w:t xml:space="preserve"> book is an urgent call to all non-historians to pay attention to the beautiful edifices casually ______________ (strews, strewed, strewing, strewn) across the length and breadth of India.  </w:t>
            </w:r>
          </w:p>
          <w:p w14:paraId="2CC1F5D5"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2800B8CF"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7DED85A6" w14:textId="77777777" w:rsidTr="003F318D">
        <w:trPr>
          <w:trHeight w:val="1124"/>
        </w:trPr>
        <w:tc>
          <w:tcPr>
            <w:tcW w:w="537" w:type="dxa"/>
          </w:tcPr>
          <w:p w14:paraId="31537C6A"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ix</w:t>
            </w:r>
          </w:p>
        </w:tc>
        <w:tc>
          <w:tcPr>
            <w:tcW w:w="8278" w:type="dxa"/>
          </w:tcPr>
          <w:p w14:paraId="6AD8C66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Report the dialogue between a vendor and his customer, by completing the sentence</w:t>
            </w:r>
          </w:p>
          <w:p w14:paraId="1940135E"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w:t>
            </w:r>
          </w:p>
          <w:p w14:paraId="4A33CE98"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Vendor:     Good evening Sir, what do you want?</w:t>
            </w:r>
          </w:p>
          <w:p w14:paraId="40898811"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Customer: Good evening, I want to buy some groceries for the festival.</w:t>
            </w:r>
          </w:p>
          <w:p w14:paraId="7735CEC3"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6649FFD4"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The vendor greeted his customer and asked him what he wanted. The customer ____________________________</w:t>
            </w:r>
          </w:p>
          <w:p w14:paraId="3FE864EC"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517483B5"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4CF48883" w14:textId="77777777" w:rsidTr="003F318D">
        <w:trPr>
          <w:trHeight w:val="1124"/>
        </w:trPr>
        <w:tc>
          <w:tcPr>
            <w:tcW w:w="537" w:type="dxa"/>
          </w:tcPr>
          <w:p w14:paraId="1C2D3BC6"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lastRenderedPageBreak/>
              <w:t>x</w:t>
            </w:r>
          </w:p>
        </w:tc>
        <w:tc>
          <w:tcPr>
            <w:tcW w:w="8278" w:type="dxa"/>
          </w:tcPr>
          <w:p w14:paraId="0E5AE82F"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Fill in the blank by choosing the correct option to complete the circular</w:t>
            </w:r>
          </w:p>
          <w:p w14:paraId="508A10F7" w14:textId="77777777" w:rsidR="003F318D" w:rsidRPr="006C6E42" w:rsidRDefault="003F318D" w:rsidP="003F318D">
            <w:pPr>
              <w:rPr>
                <w:rStyle w:val="IntenseEmphasis"/>
                <w:rFonts w:ascii="Times New Roman" w:hAnsi="Times New Roman" w:cs="Times New Roman"/>
                <w:i w:val="0"/>
                <w:color w:val="000000" w:themeColor="text1"/>
                <w:sz w:val="12"/>
                <w:szCs w:val="24"/>
              </w:rPr>
            </w:pPr>
          </w:p>
          <w:p w14:paraId="5BB9AEEB"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This is to intimate that the Foundation day of the SV Group of Institute ___________________ in a grand manner on 2 January 2024.</w:t>
            </w:r>
          </w:p>
          <w:p w14:paraId="7D784961" w14:textId="77777777" w:rsidR="003F318D" w:rsidRPr="006C6E42" w:rsidRDefault="003F318D" w:rsidP="003F318D">
            <w:pPr>
              <w:rPr>
                <w:rStyle w:val="IntenseEmphasis"/>
                <w:rFonts w:ascii="Times New Roman" w:hAnsi="Times New Roman" w:cs="Times New Roman"/>
                <w:i w:val="0"/>
                <w:color w:val="000000" w:themeColor="text1"/>
                <w:sz w:val="12"/>
                <w:szCs w:val="24"/>
              </w:rPr>
            </w:pPr>
          </w:p>
          <w:p w14:paraId="0AA4108B"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a) will be celebrated                        </w:t>
            </w:r>
          </w:p>
          <w:p w14:paraId="531B532D"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b) will celebrate</w:t>
            </w:r>
          </w:p>
          <w:p w14:paraId="5A52C568"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c) celebrates                                    </w:t>
            </w:r>
          </w:p>
          <w:p w14:paraId="346BFB60"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d) will be celebrating </w:t>
            </w:r>
          </w:p>
          <w:p w14:paraId="2D976E7D"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2576785F"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21B2DB23" w14:textId="77777777" w:rsidTr="003F318D">
        <w:trPr>
          <w:trHeight w:val="1124"/>
        </w:trPr>
        <w:tc>
          <w:tcPr>
            <w:tcW w:w="537" w:type="dxa"/>
          </w:tcPr>
          <w:p w14:paraId="5C25E5AD"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xi</w:t>
            </w:r>
          </w:p>
        </w:tc>
        <w:tc>
          <w:tcPr>
            <w:tcW w:w="8278" w:type="dxa"/>
          </w:tcPr>
          <w:p w14:paraId="34E900C1"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Complete the line from Bob Dylan’s song, by filling the blank with the correct option.</w:t>
            </w:r>
          </w:p>
          <w:p w14:paraId="69CEBCF5" w14:textId="77777777" w:rsidR="003F318D" w:rsidRPr="006C6E42" w:rsidRDefault="003F318D" w:rsidP="003F318D">
            <w:pPr>
              <w:rPr>
                <w:rStyle w:val="IntenseEmphasis"/>
                <w:rFonts w:ascii="Times New Roman" w:hAnsi="Times New Roman" w:cs="Times New Roman"/>
                <w:i w:val="0"/>
                <w:color w:val="000000" w:themeColor="text1"/>
                <w:sz w:val="12"/>
                <w:szCs w:val="24"/>
              </w:rPr>
            </w:pPr>
          </w:p>
          <w:p w14:paraId="3B3402D5"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“I think you will find</w:t>
            </w:r>
          </w:p>
          <w:p w14:paraId="555D7A92"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When your death takes its toll</w:t>
            </w:r>
          </w:p>
          <w:p w14:paraId="7E342108"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All the money you made</w:t>
            </w:r>
          </w:p>
          <w:p w14:paraId="30E4229F"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Will never _______ your soul”</w:t>
            </w:r>
          </w:p>
          <w:p w14:paraId="3B110B33" w14:textId="77777777" w:rsidR="003F318D" w:rsidRPr="006C6E42" w:rsidRDefault="003F318D" w:rsidP="003F318D">
            <w:pPr>
              <w:rPr>
                <w:rStyle w:val="IntenseEmphasis"/>
                <w:rFonts w:ascii="Times New Roman" w:hAnsi="Times New Roman" w:cs="Times New Roman"/>
                <w:i w:val="0"/>
                <w:color w:val="000000" w:themeColor="text1"/>
                <w:sz w:val="6"/>
                <w:szCs w:val="24"/>
              </w:rPr>
            </w:pPr>
          </w:p>
          <w:p w14:paraId="17E76A6A"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    a) buy back    b) buy for    c) buy in     d) buy into</w:t>
            </w:r>
          </w:p>
          <w:p w14:paraId="23EA118B" w14:textId="77777777" w:rsidR="003F318D" w:rsidRPr="003F318D" w:rsidRDefault="003F318D" w:rsidP="003F318D">
            <w:pPr>
              <w:rPr>
                <w:rStyle w:val="IntenseEmphasis"/>
                <w:rFonts w:ascii="Times New Roman" w:hAnsi="Times New Roman" w:cs="Times New Roman"/>
                <w:i w:val="0"/>
                <w:color w:val="000000" w:themeColor="text1"/>
                <w:sz w:val="24"/>
                <w:szCs w:val="24"/>
              </w:rPr>
            </w:pPr>
          </w:p>
        </w:tc>
        <w:tc>
          <w:tcPr>
            <w:tcW w:w="990" w:type="dxa"/>
          </w:tcPr>
          <w:p w14:paraId="65AFBB57"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r w:rsidR="003F318D" w:rsidRPr="003F318D" w14:paraId="580244DB" w14:textId="77777777" w:rsidTr="003F318D">
        <w:trPr>
          <w:trHeight w:val="1124"/>
        </w:trPr>
        <w:tc>
          <w:tcPr>
            <w:tcW w:w="537" w:type="dxa"/>
          </w:tcPr>
          <w:p w14:paraId="658DA215" w14:textId="77777777" w:rsidR="003F318D" w:rsidRPr="003F318D" w:rsidRDefault="003F318D" w:rsidP="003F318D">
            <w:pP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xii</w:t>
            </w:r>
          </w:p>
        </w:tc>
        <w:tc>
          <w:tcPr>
            <w:tcW w:w="8278" w:type="dxa"/>
          </w:tcPr>
          <w:p w14:paraId="058FEDB4" w14:textId="77777777" w:rsidR="003F318D" w:rsidRPr="003F318D" w:rsidRDefault="003F318D" w:rsidP="003F318D">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Identify the error and supply correction for the following note in a railway station.</w:t>
            </w:r>
          </w:p>
          <w:p w14:paraId="7D9EBF58"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4E1F9292" w14:textId="77777777" w:rsidR="003F318D" w:rsidRPr="003F318D" w:rsidRDefault="003F318D" w:rsidP="003F318D">
            <w:pPr>
              <w:rPr>
                <w:rStyle w:val="IntenseEmphasis"/>
                <w:rFonts w:ascii="Times New Roman" w:hAnsi="Times New Roman" w:cs="Times New Roman"/>
                <w:i w:val="0"/>
                <w:color w:val="000000" w:themeColor="text1"/>
                <w:sz w:val="24"/>
                <w:szCs w:val="24"/>
              </w:rPr>
            </w:pPr>
            <w:proofErr w:type="gramStart"/>
            <w:r w:rsidRPr="003F318D">
              <w:rPr>
                <w:rStyle w:val="IntenseEmphasis"/>
                <w:rFonts w:ascii="Times New Roman" w:hAnsi="Times New Roman" w:cs="Times New Roman"/>
                <w:i w:val="0"/>
                <w:color w:val="000000" w:themeColor="text1"/>
                <w:sz w:val="24"/>
                <w:szCs w:val="24"/>
              </w:rPr>
              <w:t>Passengers</w:t>
            </w:r>
            <w:proofErr w:type="gramEnd"/>
            <w:r w:rsidRPr="003F318D">
              <w:rPr>
                <w:rStyle w:val="IntenseEmphasis"/>
                <w:rFonts w:ascii="Times New Roman" w:hAnsi="Times New Roman" w:cs="Times New Roman"/>
                <w:i w:val="0"/>
                <w:color w:val="000000" w:themeColor="text1"/>
                <w:sz w:val="24"/>
                <w:szCs w:val="24"/>
              </w:rPr>
              <w:t xml:space="preserve"> __________________ to carry any inflammable or dangerous goods. Smoking is strictly prohibited on trains, platforms and station premises.</w:t>
            </w:r>
          </w:p>
          <w:p w14:paraId="2C46D1C4" w14:textId="77777777" w:rsidR="003F318D" w:rsidRPr="006C6E42" w:rsidRDefault="003F318D" w:rsidP="003F318D">
            <w:pPr>
              <w:rPr>
                <w:rStyle w:val="IntenseEmphasis"/>
                <w:rFonts w:ascii="Times New Roman" w:hAnsi="Times New Roman" w:cs="Times New Roman"/>
                <w:i w:val="0"/>
                <w:color w:val="000000" w:themeColor="text1"/>
                <w:sz w:val="12"/>
                <w:szCs w:val="24"/>
              </w:rPr>
            </w:pPr>
          </w:p>
          <w:p w14:paraId="38ED63BB" w14:textId="69EC20C4" w:rsidR="003F318D" w:rsidRPr="003F318D" w:rsidRDefault="003F318D" w:rsidP="006C6E42">
            <w:pPr>
              <w:rPr>
                <w:rStyle w:val="IntenseEmphasis"/>
                <w:rFonts w:ascii="Times New Roman" w:hAnsi="Times New Roman" w:cs="Times New Roman"/>
                <w:i w:val="0"/>
                <w:color w:val="000000" w:themeColor="text1"/>
                <w:sz w:val="24"/>
                <w:szCs w:val="24"/>
              </w:rPr>
            </w:pPr>
            <w:r w:rsidRPr="003F318D">
              <w:rPr>
                <w:rStyle w:val="IntenseEmphasis"/>
                <w:rFonts w:ascii="Times New Roman" w:hAnsi="Times New Roman" w:cs="Times New Roman"/>
                <w:i w:val="0"/>
                <w:color w:val="000000" w:themeColor="text1"/>
                <w:sz w:val="24"/>
                <w:szCs w:val="24"/>
              </w:rPr>
              <w:t xml:space="preserve">a) is not allowed      b) will not allow     c) are not allowed      d) not allow  </w:t>
            </w:r>
          </w:p>
        </w:tc>
        <w:tc>
          <w:tcPr>
            <w:tcW w:w="990" w:type="dxa"/>
          </w:tcPr>
          <w:p w14:paraId="0617BEE0" w14:textId="77777777" w:rsidR="003F318D" w:rsidRPr="003F318D" w:rsidRDefault="003F318D" w:rsidP="006834AD">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1</w:t>
            </w:r>
          </w:p>
        </w:tc>
      </w:tr>
    </w:tbl>
    <w:p w14:paraId="6A186936" w14:textId="77777777" w:rsidR="003F318D" w:rsidRPr="006C6E42" w:rsidRDefault="003F318D" w:rsidP="003F318D">
      <w:pPr>
        <w:rPr>
          <w:rStyle w:val="IntenseEmphasis"/>
          <w:rFonts w:ascii="Times New Roman" w:hAnsi="Times New Roman" w:cs="Times New Roman"/>
          <w:i w:val="0"/>
          <w:iCs w:val="0"/>
          <w:sz w:val="6"/>
          <w:szCs w:val="26"/>
        </w:rPr>
      </w:pPr>
      <w:r w:rsidRPr="003F318D">
        <w:rPr>
          <w:rFonts w:ascii="Times New Roman" w:hAnsi="Times New Roman" w:cs="Times New Roman"/>
          <w:sz w:val="26"/>
          <w:szCs w:val="26"/>
        </w:rPr>
        <w:t xml:space="preserve">        </w:t>
      </w:r>
    </w:p>
    <w:tbl>
      <w:tblPr>
        <w:tblStyle w:val="TableGrid"/>
        <w:tblW w:w="0" w:type="auto"/>
        <w:tblLook w:val="04A0" w:firstRow="1" w:lastRow="0" w:firstColumn="1" w:lastColumn="0" w:noHBand="0" w:noVBand="1"/>
      </w:tblPr>
      <w:tblGrid>
        <w:gridCol w:w="678"/>
        <w:gridCol w:w="8137"/>
        <w:gridCol w:w="900"/>
      </w:tblGrid>
      <w:tr w:rsidR="003F318D" w:rsidRPr="003F318D" w14:paraId="10D744F1" w14:textId="77777777" w:rsidTr="00D30710">
        <w:tc>
          <w:tcPr>
            <w:tcW w:w="678" w:type="dxa"/>
          </w:tcPr>
          <w:p w14:paraId="590CB26D" w14:textId="77777777" w:rsidR="003F318D" w:rsidRPr="003F318D" w:rsidRDefault="003F318D" w:rsidP="003F318D">
            <w:pPr>
              <w:rPr>
                <w:rFonts w:ascii="Times New Roman" w:hAnsi="Times New Roman" w:cs="Times New Roman"/>
                <w:sz w:val="24"/>
                <w:szCs w:val="24"/>
              </w:rPr>
            </w:pPr>
          </w:p>
        </w:tc>
        <w:tc>
          <w:tcPr>
            <w:tcW w:w="8137" w:type="dxa"/>
          </w:tcPr>
          <w:p w14:paraId="5725DA09"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sz w:val="24"/>
                <w:szCs w:val="24"/>
              </w:rPr>
              <w:t xml:space="preserve">                                                     </w:t>
            </w:r>
            <w:r w:rsidRPr="003F318D">
              <w:rPr>
                <w:rFonts w:ascii="Times New Roman" w:hAnsi="Times New Roman" w:cs="Times New Roman"/>
                <w:b/>
                <w:bCs/>
                <w:sz w:val="24"/>
                <w:szCs w:val="24"/>
              </w:rPr>
              <w:t>WRITING</w:t>
            </w:r>
          </w:p>
        </w:tc>
        <w:tc>
          <w:tcPr>
            <w:tcW w:w="900" w:type="dxa"/>
          </w:tcPr>
          <w:p w14:paraId="622A6E53"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b/>
                <w:bCs/>
                <w:sz w:val="24"/>
                <w:szCs w:val="24"/>
              </w:rPr>
              <w:t xml:space="preserve">  10</w:t>
            </w:r>
          </w:p>
        </w:tc>
      </w:tr>
      <w:tr w:rsidR="003F318D" w:rsidRPr="003F318D" w14:paraId="42B7966C" w14:textId="77777777" w:rsidTr="00D30710">
        <w:tc>
          <w:tcPr>
            <w:tcW w:w="678" w:type="dxa"/>
          </w:tcPr>
          <w:p w14:paraId="2D7C7C69"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b/>
                <w:bCs/>
                <w:sz w:val="24"/>
                <w:szCs w:val="24"/>
              </w:rPr>
              <w:t xml:space="preserve"> 4 A. </w:t>
            </w:r>
          </w:p>
        </w:tc>
        <w:tc>
          <w:tcPr>
            <w:tcW w:w="8137" w:type="dxa"/>
          </w:tcPr>
          <w:p w14:paraId="546698F1" w14:textId="25EAD42E" w:rsidR="003F318D" w:rsidRPr="003F318D" w:rsidRDefault="003F318D" w:rsidP="006C6E42">
            <w:pPr>
              <w:rPr>
                <w:rFonts w:ascii="Times New Roman" w:hAnsi="Times New Roman" w:cs="Times New Roman"/>
                <w:sz w:val="24"/>
                <w:szCs w:val="24"/>
              </w:rPr>
            </w:pPr>
            <w:r w:rsidRPr="003F318D">
              <w:rPr>
                <w:rFonts w:ascii="Times New Roman" w:hAnsi="Times New Roman" w:cs="Times New Roman"/>
                <w:sz w:val="24"/>
                <w:szCs w:val="24"/>
              </w:rPr>
              <w:t xml:space="preserve">You are </w:t>
            </w:r>
            <w:proofErr w:type="spellStart"/>
            <w:r w:rsidRPr="003F318D">
              <w:rPr>
                <w:rFonts w:ascii="Times New Roman" w:hAnsi="Times New Roman" w:cs="Times New Roman"/>
                <w:sz w:val="24"/>
                <w:szCs w:val="24"/>
              </w:rPr>
              <w:t>Nishant</w:t>
            </w:r>
            <w:proofErr w:type="spellEnd"/>
            <w:r w:rsidRPr="003F318D">
              <w:rPr>
                <w:rFonts w:ascii="Times New Roman" w:hAnsi="Times New Roman" w:cs="Times New Roman"/>
                <w:sz w:val="24"/>
                <w:szCs w:val="24"/>
              </w:rPr>
              <w:t xml:space="preserve"> </w:t>
            </w:r>
            <w:proofErr w:type="spellStart"/>
            <w:r w:rsidRPr="003F318D">
              <w:rPr>
                <w:rFonts w:ascii="Times New Roman" w:hAnsi="Times New Roman" w:cs="Times New Roman"/>
                <w:sz w:val="24"/>
                <w:szCs w:val="24"/>
              </w:rPr>
              <w:t>Jha</w:t>
            </w:r>
            <w:proofErr w:type="spellEnd"/>
            <w:r w:rsidRPr="003F318D">
              <w:rPr>
                <w:rFonts w:ascii="Times New Roman" w:hAnsi="Times New Roman" w:cs="Times New Roman"/>
                <w:sz w:val="24"/>
                <w:szCs w:val="24"/>
              </w:rPr>
              <w:t xml:space="preserve">, Managing Director of Apex Studies institute, Jalandhar. You are in urgent need of 10 laptops for teaching practical aspects of soft skills to students. Write a letter to Mr </w:t>
            </w:r>
            <w:proofErr w:type="spellStart"/>
            <w:r w:rsidRPr="003F318D">
              <w:rPr>
                <w:rFonts w:ascii="Times New Roman" w:hAnsi="Times New Roman" w:cs="Times New Roman"/>
                <w:sz w:val="24"/>
                <w:szCs w:val="24"/>
              </w:rPr>
              <w:t>Sahil</w:t>
            </w:r>
            <w:proofErr w:type="spellEnd"/>
            <w:r w:rsidRPr="003F318D">
              <w:rPr>
                <w:rFonts w:ascii="Times New Roman" w:hAnsi="Times New Roman" w:cs="Times New Roman"/>
                <w:sz w:val="24"/>
                <w:szCs w:val="24"/>
              </w:rPr>
              <w:t xml:space="preserve">, manager of </w:t>
            </w:r>
            <w:proofErr w:type="spellStart"/>
            <w:r w:rsidRPr="003F318D">
              <w:rPr>
                <w:rFonts w:ascii="Times New Roman" w:hAnsi="Times New Roman" w:cs="Times New Roman"/>
                <w:sz w:val="24"/>
                <w:szCs w:val="24"/>
              </w:rPr>
              <w:t>Optimax</w:t>
            </w:r>
            <w:proofErr w:type="spellEnd"/>
            <w:r w:rsidRPr="003F318D">
              <w:rPr>
                <w:rFonts w:ascii="Times New Roman" w:hAnsi="Times New Roman" w:cs="Times New Roman"/>
                <w:sz w:val="24"/>
                <w:szCs w:val="24"/>
              </w:rPr>
              <w:t xml:space="preserve">   </w:t>
            </w:r>
            <w:proofErr w:type="spellStart"/>
            <w:r w:rsidRPr="003F318D">
              <w:rPr>
                <w:rFonts w:ascii="Times New Roman" w:hAnsi="Times New Roman" w:cs="Times New Roman"/>
                <w:sz w:val="24"/>
                <w:szCs w:val="24"/>
              </w:rPr>
              <w:t>Ltd.</w:t>
            </w:r>
            <w:proofErr w:type="gramStart"/>
            <w:r w:rsidRPr="003F318D">
              <w:rPr>
                <w:rFonts w:ascii="Times New Roman" w:hAnsi="Times New Roman" w:cs="Times New Roman"/>
                <w:sz w:val="24"/>
                <w:szCs w:val="24"/>
              </w:rPr>
              <w:t>,Jalandhar</w:t>
            </w:r>
            <w:proofErr w:type="spellEnd"/>
            <w:proofErr w:type="gramEnd"/>
            <w:r w:rsidRPr="003F318D">
              <w:rPr>
                <w:rFonts w:ascii="Times New Roman" w:hAnsi="Times New Roman" w:cs="Times New Roman"/>
                <w:sz w:val="24"/>
                <w:szCs w:val="24"/>
              </w:rPr>
              <w:t xml:space="preserve"> to give you information about the laptops of particular specifications you need. </w:t>
            </w:r>
          </w:p>
        </w:tc>
        <w:tc>
          <w:tcPr>
            <w:tcW w:w="900" w:type="dxa"/>
          </w:tcPr>
          <w:p w14:paraId="7F06456A" w14:textId="77777777" w:rsidR="003F318D" w:rsidRPr="003F318D" w:rsidRDefault="003F318D" w:rsidP="003F318D">
            <w:pPr>
              <w:rPr>
                <w:rFonts w:ascii="Times New Roman" w:hAnsi="Times New Roman" w:cs="Times New Roman"/>
                <w:sz w:val="24"/>
                <w:szCs w:val="24"/>
              </w:rPr>
            </w:pPr>
          </w:p>
          <w:p w14:paraId="2EA1FAFB" w14:textId="77777777" w:rsidR="003F318D" w:rsidRPr="003F318D" w:rsidRDefault="003F318D" w:rsidP="003F318D">
            <w:pPr>
              <w:rPr>
                <w:rFonts w:ascii="Times New Roman" w:hAnsi="Times New Roman" w:cs="Times New Roman"/>
                <w:sz w:val="24"/>
                <w:szCs w:val="24"/>
              </w:rPr>
            </w:pPr>
          </w:p>
          <w:p w14:paraId="6CA991D2" w14:textId="77777777" w:rsidR="003F318D" w:rsidRPr="003F318D" w:rsidRDefault="003F318D" w:rsidP="003F318D">
            <w:pPr>
              <w:rPr>
                <w:rFonts w:ascii="Times New Roman" w:hAnsi="Times New Roman" w:cs="Times New Roman"/>
                <w:sz w:val="24"/>
                <w:szCs w:val="24"/>
              </w:rPr>
            </w:pPr>
          </w:p>
          <w:p w14:paraId="404C1B14"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 xml:space="preserve">   5</w:t>
            </w:r>
          </w:p>
        </w:tc>
      </w:tr>
      <w:tr w:rsidR="003F318D" w:rsidRPr="003F318D" w14:paraId="5FEABC14" w14:textId="77777777" w:rsidTr="00D30710">
        <w:tc>
          <w:tcPr>
            <w:tcW w:w="678" w:type="dxa"/>
          </w:tcPr>
          <w:p w14:paraId="18128401" w14:textId="77777777" w:rsidR="003F318D" w:rsidRPr="003F318D" w:rsidRDefault="003F318D" w:rsidP="003F318D">
            <w:pPr>
              <w:rPr>
                <w:rFonts w:ascii="Times New Roman" w:hAnsi="Times New Roman" w:cs="Times New Roman"/>
                <w:b/>
                <w:bCs/>
                <w:sz w:val="24"/>
                <w:szCs w:val="24"/>
              </w:rPr>
            </w:pPr>
          </w:p>
        </w:tc>
        <w:tc>
          <w:tcPr>
            <w:tcW w:w="8137" w:type="dxa"/>
          </w:tcPr>
          <w:p w14:paraId="66FFAC46" w14:textId="3CDAC10D" w:rsidR="003F318D" w:rsidRPr="003F318D" w:rsidRDefault="003F318D" w:rsidP="006C6E42">
            <w:pPr>
              <w:rPr>
                <w:rFonts w:ascii="Times New Roman" w:hAnsi="Times New Roman" w:cs="Times New Roman"/>
                <w:sz w:val="24"/>
                <w:szCs w:val="24"/>
              </w:rPr>
            </w:pPr>
            <w:r w:rsidRPr="003F318D">
              <w:rPr>
                <w:rFonts w:ascii="Times New Roman" w:hAnsi="Times New Roman" w:cs="Times New Roman"/>
                <w:b/>
                <w:bCs/>
                <w:sz w:val="24"/>
                <w:szCs w:val="24"/>
              </w:rPr>
              <w:t xml:space="preserve">                                                          OR</w:t>
            </w:r>
          </w:p>
        </w:tc>
        <w:tc>
          <w:tcPr>
            <w:tcW w:w="900" w:type="dxa"/>
          </w:tcPr>
          <w:p w14:paraId="7980DEA8" w14:textId="77777777" w:rsidR="003F318D" w:rsidRPr="003F318D" w:rsidRDefault="003F318D" w:rsidP="003F318D">
            <w:pPr>
              <w:rPr>
                <w:rFonts w:ascii="Times New Roman" w:hAnsi="Times New Roman" w:cs="Times New Roman"/>
                <w:sz w:val="24"/>
                <w:szCs w:val="24"/>
              </w:rPr>
            </w:pPr>
          </w:p>
        </w:tc>
      </w:tr>
      <w:tr w:rsidR="003F318D" w:rsidRPr="003F318D" w14:paraId="157C8034" w14:textId="77777777" w:rsidTr="00D30710">
        <w:tc>
          <w:tcPr>
            <w:tcW w:w="678" w:type="dxa"/>
          </w:tcPr>
          <w:p w14:paraId="4B3E3E94"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 xml:space="preserve"> </w:t>
            </w:r>
            <w:r w:rsidRPr="003F318D">
              <w:rPr>
                <w:rFonts w:ascii="Times New Roman" w:hAnsi="Times New Roman" w:cs="Times New Roman"/>
                <w:b/>
                <w:bCs/>
                <w:sz w:val="24"/>
                <w:szCs w:val="24"/>
              </w:rPr>
              <w:t>4 B</w:t>
            </w:r>
            <w:r w:rsidRPr="003F318D">
              <w:rPr>
                <w:rFonts w:ascii="Times New Roman" w:hAnsi="Times New Roman" w:cs="Times New Roman"/>
                <w:sz w:val="24"/>
                <w:szCs w:val="24"/>
              </w:rPr>
              <w:t>.</w:t>
            </w:r>
          </w:p>
        </w:tc>
        <w:tc>
          <w:tcPr>
            <w:tcW w:w="8137" w:type="dxa"/>
          </w:tcPr>
          <w:p w14:paraId="76AE40E5" w14:textId="2F2CEF7B" w:rsidR="003F318D" w:rsidRPr="003F318D" w:rsidRDefault="003F318D" w:rsidP="006C6E42">
            <w:pPr>
              <w:rPr>
                <w:rFonts w:ascii="Times New Roman" w:hAnsi="Times New Roman" w:cs="Times New Roman"/>
                <w:b/>
                <w:bCs/>
                <w:sz w:val="24"/>
                <w:szCs w:val="24"/>
              </w:rPr>
            </w:pPr>
            <w:r w:rsidRPr="003F318D">
              <w:rPr>
                <w:rFonts w:ascii="Times New Roman" w:hAnsi="Times New Roman" w:cs="Times New Roman"/>
                <w:sz w:val="24"/>
                <w:szCs w:val="24"/>
              </w:rPr>
              <w:t>A survey reveals that most of our health related problems are due to our over fascination with modern gadgets like smart phones, lap tops, television and video games. The findings of the survey compel you to share your views on the issue and you decide to write a letter to the Editor of a newspaper. On the basis of your understanding write the letter.</w:t>
            </w:r>
          </w:p>
        </w:tc>
        <w:tc>
          <w:tcPr>
            <w:tcW w:w="900" w:type="dxa"/>
          </w:tcPr>
          <w:p w14:paraId="15FC9212" w14:textId="77777777" w:rsidR="003F318D" w:rsidRPr="003F318D" w:rsidRDefault="003F318D" w:rsidP="003F318D">
            <w:pPr>
              <w:rPr>
                <w:rFonts w:ascii="Times New Roman" w:hAnsi="Times New Roman" w:cs="Times New Roman"/>
                <w:sz w:val="24"/>
                <w:szCs w:val="24"/>
              </w:rPr>
            </w:pPr>
          </w:p>
        </w:tc>
      </w:tr>
      <w:tr w:rsidR="003F318D" w:rsidRPr="003F318D" w14:paraId="3A988151" w14:textId="77777777" w:rsidTr="00D30710">
        <w:tc>
          <w:tcPr>
            <w:tcW w:w="678" w:type="dxa"/>
          </w:tcPr>
          <w:p w14:paraId="644EFF30"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b/>
                <w:bCs/>
                <w:sz w:val="24"/>
                <w:szCs w:val="24"/>
              </w:rPr>
              <w:t xml:space="preserve">5 A  </w:t>
            </w:r>
          </w:p>
        </w:tc>
        <w:tc>
          <w:tcPr>
            <w:tcW w:w="8137" w:type="dxa"/>
          </w:tcPr>
          <w:p w14:paraId="45A0CC66"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sz w:val="24"/>
                <w:szCs w:val="24"/>
              </w:rPr>
              <w:t>The table below provides consumer spending information on six items in different countries in 2019. Prepare an analytical report by selecting and reporting the main features of the spending habits, and make comparisons where relevant</w:t>
            </w:r>
            <w:r w:rsidRPr="003F318D">
              <w:rPr>
                <w:rFonts w:ascii="Times New Roman" w:hAnsi="Times New Roman" w:cs="Times New Roman"/>
                <w:b/>
                <w:bCs/>
                <w:sz w:val="24"/>
                <w:szCs w:val="24"/>
              </w:rPr>
              <w:t>.                                                                                                                                   5m</w:t>
            </w:r>
          </w:p>
          <w:p w14:paraId="44CE377A"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b/>
                <w:bCs/>
                <w:sz w:val="24"/>
                <w:szCs w:val="24"/>
              </w:rPr>
              <w:t>Country                         Food/Drinks                           Clothing/ Footwear                                  Leisure/ Education</w:t>
            </w:r>
          </w:p>
          <w:p w14:paraId="363315AB"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USA                                        28.91%                                              4.43%                                               2.35%</w:t>
            </w:r>
          </w:p>
          <w:p w14:paraId="60D30C7F"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South Korea                         16.36%                                             10%                                                    4.20%</w:t>
            </w:r>
          </w:p>
          <w:p w14:paraId="1B935A00"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India                                      18%                                                   5.45%                                               2.50%</w:t>
            </w:r>
          </w:p>
          <w:p w14:paraId="7EF0811F"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UK                                         14%                                                  6.41%                                                    5.22%</w:t>
            </w:r>
          </w:p>
          <w:p w14:paraId="6B967B45" w14:textId="671A2A25"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 xml:space="preserve">Singapore                            </w:t>
            </w:r>
            <w:r>
              <w:rPr>
                <w:rFonts w:ascii="Times New Roman" w:hAnsi="Times New Roman" w:cs="Times New Roman"/>
                <w:sz w:val="24"/>
                <w:szCs w:val="24"/>
              </w:rPr>
              <w:t xml:space="preserve">     </w:t>
            </w:r>
            <w:r w:rsidRPr="003F318D">
              <w:rPr>
                <w:rFonts w:ascii="Times New Roman" w:hAnsi="Times New Roman" w:cs="Times New Roman"/>
                <w:sz w:val="24"/>
                <w:szCs w:val="24"/>
              </w:rPr>
              <w:t>33%                                                   3.56%                                                  4.3</w:t>
            </w:r>
          </w:p>
        </w:tc>
        <w:tc>
          <w:tcPr>
            <w:tcW w:w="900" w:type="dxa"/>
          </w:tcPr>
          <w:p w14:paraId="0703ED65" w14:textId="77777777" w:rsidR="003F318D" w:rsidRPr="003F318D" w:rsidRDefault="003F318D" w:rsidP="003F318D">
            <w:pPr>
              <w:rPr>
                <w:rFonts w:ascii="Times New Roman" w:hAnsi="Times New Roman" w:cs="Times New Roman"/>
                <w:sz w:val="24"/>
                <w:szCs w:val="24"/>
              </w:rPr>
            </w:pPr>
          </w:p>
          <w:p w14:paraId="3CB701C0" w14:textId="77777777" w:rsidR="003F318D" w:rsidRPr="003F318D" w:rsidRDefault="003F318D" w:rsidP="003F318D">
            <w:pPr>
              <w:rPr>
                <w:rFonts w:ascii="Times New Roman" w:hAnsi="Times New Roman" w:cs="Times New Roman"/>
                <w:sz w:val="24"/>
                <w:szCs w:val="24"/>
              </w:rPr>
            </w:pPr>
          </w:p>
          <w:p w14:paraId="53CAF638" w14:textId="77777777" w:rsidR="003F318D" w:rsidRPr="003F318D" w:rsidRDefault="003F318D" w:rsidP="003F318D">
            <w:pPr>
              <w:rPr>
                <w:rFonts w:ascii="Times New Roman" w:hAnsi="Times New Roman" w:cs="Times New Roman"/>
                <w:sz w:val="24"/>
                <w:szCs w:val="24"/>
              </w:rPr>
            </w:pPr>
          </w:p>
          <w:p w14:paraId="2C54A986" w14:textId="77777777" w:rsidR="003F318D" w:rsidRPr="003F318D" w:rsidRDefault="003F318D" w:rsidP="003F318D">
            <w:pPr>
              <w:rPr>
                <w:rFonts w:ascii="Times New Roman" w:hAnsi="Times New Roman" w:cs="Times New Roman"/>
                <w:sz w:val="24"/>
                <w:szCs w:val="24"/>
              </w:rPr>
            </w:pPr>
          </w:p>
          <w:p w14:paraId="46F831BA" w14:textId="77777777" w:rsidR="003F318D" w:rsidRPr="003F318D" w:rsidRDefault="003F318D" w:rsidP="003F318D">
            <w:pPr>
              <w:rPr>
                <w:rFonts w:ascii="Times New Roman" w:hAnsi="Times New Roman" w:cs="Times New Roman"/>
                <w:sz w:val="24"/>
                <w:szCs w:val="24"/>
              </w:rPr>
            </w:pPr>
            <w:r w:rsidRPr="003F318D">
              <w:rPr>
                <w:rFonts w:ascii="Times New Roman" w:hAnsi="Times New Roman" w:cs="Times New Roman"/>
                <w:sz w:val="24"/>
                <w:szCs w:val="24"/>
              </w:rPr>
              <w:t xml:space="preserve">     5</w:t>
            </w:r>
          </w:p>
        </w:tc>
      </w:tr>
      <w:tr w:rsidR="003F318D" w:rsidRPr="003F318D" w14:paraId="6879BAA6" w14:textId="77777777" w:rsidTr="00D30710">
        <w:tc>
          <w:tcPr>
            <w:tcW w:w="678" w:type="dxa"/>
          </w:tcPr>
          <w:p w14:paraId="07A5C49D" w14:textId="77777777" w:rsidR="003F318D" w:rsidRPr="003F318D" w:rsidRDefault="003F318D" w:rsidP="003F318D">
            <w:pPr>
              <w:rPr>
                <w:rFonts w:ascii="Times New Roman" w:hAnsi="Times New Roman" w:cs="Times New Roman"/>
                <w:b/>
                <w:bCs/>
                <w:sz w:val="24"/>
                <w:szCs w:val="24"/>
              </w:rPr>
            </w:pPr>
          </w:p>
        </w:tc>
        <w:tc>
          <w:tcPr>
            <w:tcW w:w="8137" w:type="dxa"/>
          </w:tcPr>
          <w:p w14:paraId="7D7479BF" w14:textId="77777777" w:rsidR="003F318D" w:rsidRPr="003F318D" w:rsidRDefault="003F318D" w:rsidP="003F318D">
            <w:pPr>
              <w:rPr>
                <w:rFonts w:ascii="Times New Roman" w:hAnsi="Times New Roman" w:cs="Times New Roman"/>
                <w:b/>
                <w:bCs/>
                <w:sz w:val="24"/>
                <w:szCs w:val="24"/>
              </w:rPr>
            </w:pPr>
            <w:r w:rsidRPr="003F318D">
              <w:rPr>
                <w:rFonts w:ascii="Times New Roman" w:hAnsi="Times New Roman" w:cs="Times New Roman"/>
                <w:sz w:val="24"/>
                <w:szCs w:val="24"/>
              </w:rPr>
              <w:t xml:space="preserve">                                                             </w:t>
            </w:r>
            <w:r w:rsidRPr="003F318D">
              <w:rPr>
                <w:rFonts w:ascii="Times New Roman" w:hAnsi="Times New Roman" w:cs="Times New Roman"/>
                <w:b/>
                <w:bCs/>
                <w:sz w:val="24"/>
                <w:szCs w:val="24"/>
              </w:rPr>
              <w:t>OR</w:t>
            </w:r>
          </w:p>
          <w:p w14:paraId="786F95DC" w14:textId="77777777" w:rsidR="003F318D" w:rsidRPr="003F318D" w:rsidRDefault="003F318D" w:rsidP="003F318D">
            <w:pPr>
              <w:rPr>
                <w:rFonts w:ascii="Times New Roman" w:hAnsi="Times New Roman" w:cs="Times New Roman"/>
                <w:sz w:val="24"/>
                <w:szCs w:val="24"/>
              </w:rPr>
            </w:pPr>
          </w:p>
        </w:tc>
        <w:tc>
          <w:tcPr>
            <w:tcW w:w="900" w:type="dxa"/>
          </w:tcPr>
          <w:p w14:paraId="6BD51454" w14:textId="77777777" w:rsidR="003F318D" w:rsidRPr="003F318D" w:rsidRDefault="003F318D" w:rsidP="003F318D">
            <w:pPr>
              <w:rPr>
                <w:rFonts w:ascii="Times New Roman" w:hAnsi="Times New Roman" w:cs="Times New Roman"/>
                <w:sz w:val="24"/>
                <w:szCs w:val="24"/>
              </w:rPr>
            </w:pPr>
          </w:p>
        </w:tc>
      </w:tr>
      <w:tr w:rsidR="008E6FAD" w:rsidRPr="003F318D" w14:paraId="5239AB55" w14:textId="77777777" w:rsidTr="008E6FAD">
        <w:tc>
          <w:tcPr>
            <w:tcW w:w="678" w:type="dxa"/>
          </w:tcPr>
          <w:p w14:paraId="7104242D" w14:textId="77777777" w:rsidR="008E6FAD" w:rsidRPr="003F318D" w:rsidRDefault="008E6FAD" w:rsidP="00775F77">
            <w:pPr>
              <w:rPr>
                <w:rFonts w:ascii="Times New Roman" w:hAnsi="Times New Roman" w:cs="Times New Roman"/>
                <w:b/>
                <w:bCs/>
                <w:sz w:val="24"/>
                <w:szCs w:val="24"/>
              </w:rPr>
            </w:pPr>
            <w:r w:rsidRPr="003F318D">
              <w:rPr>
                <w:rFonts w:ascii="Times New Roman" w:hAnsi="Times New Roman" w:cs="Times New Roman"/>
                <w:sz w:val="24"/>
                <w:szCs w:val="24"/>
              </w:rPr>
              <w:t xml:space="preserve">  5 B</w:t>
            </w:r>
            <w:r w:rsidRPr="003F318D">
              <w:rPr>
                <w:rFonts w:ascii="Times New Roman" w:hAnsi="Times New Roman" w:cs="Times New Roman"/>
                <w:sz w:val="24"/>
                <w:szCs w:val="24"/>
              </w:rPr>
              <w:tab/>
            </w:r>
          </w:p>
        </w:tc>
        <w:tc>
          <w:tcPr>
            <w:tcW w:w="8137" w:type="dxa"/>
          </w:tcPr>
          <w:p w14:paraId="46ECC417" w14:textId="77777777" w:rsidR="008E6FAD" w:rsidRPr="00A01A7C" w:rsidRDefault="008E6FAD" w:rsidP="00775F77">
            <w:pPr>
              <w:rPr>
                <w:rFonts w:ascii="Times New Roman" w:hAnsi="Times New Roman" w:cs="Times New Roman"/>
                <w:bCs/>
                <w:sz w:val="24"/>
                <w:szCs w:val="24"/>
              </w:rPr>
            </w:pPr>
            <w:r w:rsidRPr="00A01A7C">
              <w:rPr>
                <w:rFonts w:ascii="Times New Roman" w:hAnsi="Times New Roman" w:cs="Times New Roman"/>
                <w:bCs/>
                <w:sz w:val="24"/>
                <w:szCs w:val="24"/>
              </w:rPr>
              <w:t>The pie-chart below shows some data on the various uses of harvested rainwater to fulfil non-potable water needs of a metropolitan city. Analyse the data and summarise it in the form of a paragraph.</w:t>
            </w:r>
          </w:p>
          <w:p w14:paraId="042B7602" w14:textId="77777777" w:rsidR="008E6FAD" w:rsidRDefault="008E6FAD" w:rsidP="00775F77">
            <w:pPr>
              <w:rPr>
                <w:rFonts w:ascii="Times New Roman" w:hAnsi="Times New Roman" w:cs="Times New Roman"/>
                <w:b/>
                <w:bCs/>
                <w:sz w:val="24"/>
                <w:szCs w:val="24"/>
              </w:rPr>
            </w:pPr>
          </w:p>
          <w:p w14:paraId="125AE16D" w14:textId="77777777" w:rsidR="008E6FAD" w:rsidRDefault="008E6FAD" w:rsidP="00775F77">
            <w:pPr>
              <w:rPr>
                <w:rFonts w:ascii="Times New Roman" w:hAnsi="Times New Roman" w:cs="Times New Roman"/>
                <w:b/>
                <w:bCs/>
                <w:sz w:val="24"/>
                <w:szCs w:val="24"/>
              </w:rPr>
            </w:pPr>
            <w:r>
              <w:rPr>
                <w:rFonts w:ascii="Times New Roman" w:hAnsi="Times New Roman" w:cs="Times New Roman"/>
                <w:b/>
                <w:bCs/>
                <w:noProof/>
                <w:sz w:val="24"/>
                <w:szCs w:val="24"/>
                <w:lang w:val="en-US"/>
              </w:rPr>
              <w:t xml:space="preserve">                               </w:t>
            </w:r>
            <w:r>
              <w:rPr>
                <w:rFonts w:ascii="Times New Roman" w:hAnsi="Times New Roman" w:cs="Times New Roman"/>
                <w:b/>
                <w:bCs/>
                <w:noProof/>
                <w:sz w:val="24"/>
                <w:szCs w:val="24"/>
                <w:lang w:val="en-US"/>
              </w:rPr>
              <w:drawing>
                <wp:inline distT="0" distB="0" distL="0" distR="0" wp14:anchorId="096ED005" wp14:editId="7B2F181E">
                  <wp:extent cx="3228975" cy="2676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shot (13).png"/>
                          <pic:cNvPicPr/>
                        </pic:nvPicPr>
                        <pic:blipFill rotWithShape="1">
                          <a:blip r:embed="rId11">
                            <a:grayscl/>
                            <a:extLst>
                              <a:ext uri="{BEBA8EAE-BF5A-486C-A8C5-ECC9F3942E4B}">
                                <a14:imgProps xmlns:a14="http://schemas.microsoft.com/office/drawing/2010/main">
                                  <a14:imgLayer r:embed="rId12">
                                    <a14:imgEffect>
                                      <a14:sharpenSoften amount="12000"/>
                                    </a14:imgEffect>
                                    <a14:imgEffect>
                                      <a14:brightnessContrast bright="6000" contrast="13000"/>
                                    </a14:imgEffect>
                                  </a14:imgLayer>
                                </a14:imgProps>
                              </a:ext>
                              <a:ext uri="{28A0092B-C50C-407E-A947-70E740481C1C}">
                                <a14:useLocalDpi xmlns:a14="http://schemas.microsoft.com/office/drawing/2010/main" val="0"/>
                              </a:ext>
                            </a:extLst>
                          </a:blip>
                          <a:srcRect l="37554" t="44351" r="39206" b="24712"/>
                          <a:stretch/>
                        </pic:blipFill>
                        <pic:spPr bwMode="auto">
                          <a:xfrm>
                            <a:off x="0" y="0"/>
                            <a:ext cx="3228975" cy="2676525"/>
                          </a:xfrm>
                          <a:prstGeom prst="rect">
                            <a:avLst/>
                          </a:prstGeom>
                          <a:ln>
                            <a:noFill/>
                          </a:ln>
                          <a:extLst>
                            <a:ext uri="{53640926-AAD7-44D8-BBD7-CCE9431645EC}">
                              <a14:shadowObscured xmlns:a14="http://schemas.microsoft.com/office/drawing/2010/main"/>
                            </a:ext>
                          </a:extLst>
                        </pic:spPr>
                      </pic:pic>
                    </a:graphicData>
                  </a:graphic>
                </wp:inline>
              </w:drawing>
            </w:r>
          </w:p>
          <w:p w14:paraId="4386DD00" w14:textId="77777777" w:rsidR="008E6FAD" w:rsidRPr="003F318D" w:rsidRDefault="008E6FAD" w:rsidP="00775F77">
            <w:pPr>
              <w:rPr>
                <w:rFonts w:ascii="Times New Roman" w:hAnsi="Times New Roman" w:cs="Times New Roman"/>
                <w:b/>
                <w:bCs/>
                <w:sz w:val="24"/>
                <w:szCs w:val="24"/>
              </w:rPr>
            </w:pPr>
          </w:p>
        </w:tc>
        <w:tc>
          <w:tcPr>
            <w:tcW w:w="900" w:type="dxa"/>
          </w:tcPr>
          <w:p w14:paraId="27D93101" w14:textId="77777777" w:rsidR="008E6FAD" w:rsidRPr="003F318D" w:rsidRDefault="008E6FAD" w:rsidP="00775F77">
            <w:pPr>
              <w:rPr>
                <w:rFonts w:ascii="Times New Roman" w:hAnsi="Times New Roman" w:cs="Times New Roman"/>
                <w:b/>
                <w:bCs/>
                <w:sz w:val="24"/>
                <w:szCs w:val="24"/>
              </w:rPr>
            </w:pPr>
          </w:p>
        </w:tc>
      </w:tr>
    </w:tbl>
    <w:p w14:paraId="67E7D703" w14:textId="7C698242" w:rsidR="008E6FAD" w:rsidRDefault="008E6FAD" w:rsidP="00D30710">
      <w:pPr>
        <w:jc w:val="left"/>
        <w:rPr>
          <w:rStyle w:val="IntenseEmphasis"/>
          <w:rFonts w:ascii="Times New Roman" w:hAnsi="Times New Roman" w:cs="Times New Roman"/>
          <w:b/>
          <w:i w:val="0"/>
          <w:color w:val="000000" w:themeColor="text1"/>
          <w:sz w:val="24"/>
          <w:szCs w:val="24"/>
        </w:rPr>
      </w:pPr>
    </w:p>
    <w:p w14:paraId="07707C14" w14:textId="44306E73" w:rsidR="00D30710" w:rsidRDefault="003F318D" w:rsidP="00D30710">
      <w:pPr>
        <w:jc w:val="left"/>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SECTION C: LITERATURE TEXTBOO</w:t>
      </w:r>
      <w:r w:rsidR="00D30710">
        <w:rPr>
          <w:rStyle w:val="IntenseEmphasis"/>
          <w:rFonts w:ascii="Times New Roman" w:hAnsi="Times New Roman" w:cs="Times New Roman"/>
          <w:b/>
          <w:i w:val="0"/>
          <w:color w:val="000000" w:themeColor="text1"/>
          <w:sz w:val="24"/>
          <w:szCs w:val="24"/>
        </w:rPr>
        <w:t>K &amp; SUPPLEMENTARY READING TEXT</w:t>
      </w:r>
    </w:p>
    <w:p w14:paraId="0C4DD329" w14:textId="2D3CF8A4" w:rsidR="003F318D" w:rsidRPr="00D30710" w:rsidRDefault="003F318D" w:rsidP="00D30710">
      <w:pPr>
        <w:ind w:left="7920" w:firstLine="720"/>
        <w:jc w:val="left"/>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(40 </w:t>
      </w:r>
      <w:r w:rsidR="00D30710">
        <w:rPr>
          <w:rStyle w:val="IntenseEmphasis"/>
          <w:rFonts w:ascii="Times New Roman" w:hAnsi="Times New Roman" w:cs="Times New Roman"/>
          <w:i w:val="0"/>
          <w:color w:val="000000" w:themeColor="text1"/>
          <w:sz w:val="24"/>
          <w:szCs w:val="24"/>
        </w:rPr>
        <w:t>m</w:t>
      </w:r>
      <w:r w:rsidRPr="00D30710">
        <w:rPr>
          <w:rStyle w:val="IntenseEmphasis"/>
          <w:rFonts w:ascii="Times New Roman" w:hAnsi="Times New Roman" w:cs="Times New Roman"/>
          <w:i w:val="0"/>
          <w:color w:val="000000" w:themeColor="text1"/>
          <w:sz w:val="24"/>
          <w:szCs w:val="24"/>
        </w:rPr>
        <w:t xml:space="preserve">arks)    </w:t>
      </w:r>
    </w:p>
    <w:tbl>
      <w:tblPr>
        <w:tblStyle w:val="TableGrid"/>
        <w:tblW w:w="9805" w:type="dxa"/>
        <w:tblLayout w:type="fixed"/>
        <w:tblLook w:val="04A0" w:firstRow="1" w:lastRow="0" w:firstColumn="1" w:lastColumn="0" w:noHBand="0" w:noVBand="1"/>
      </w:tblPr>
      <w:tblGrid>
        <w:gridCol w:w="562"/>
        <w:gridCol w:w="8343"/>
        <w:gridCol w:w="900"/>
      </w:tblGrid>
      <w:tr w:rsidR="003F318D" w:rsidRPr="00D30710" w14:paraId="0565F7B4" w14:textId="77777777" w:rsidTr="0074028B">
        <w:tc>
          <w:tcPr>
            <w:tcW w:w="562" w:type="dxa"/>
          </w:tcPr>
          <w:p w14:paraId="20AA705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6.</w:t>
            </w:r>
          </w:p>
        </w:tc>
        <w:tc>
          <w:tcPr>
            <w:tcW w:w="8343" w:type="dxa"/>
          </w:tcPr>
          <w:p w14:paraId="45A36B2E"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Read the given extracts and answer the questions for ANY ONE of the two, given</w:t>
            </w:r>
            <w:r w:rsidRPr="00D30710">
              <w:rPr>
                <w:rStyle w:val="IntenseEmphasis"/>
                <w:rFonts w:ascii="Times New Roman" w:hAnsi="Times New Roman" w:cs="Times New Roman"/>
                <w:i w:val="0"/>
                <w:color w:val="000000" w:themeColor="text1"/>
                <w:sz w:val="24"/>
                <w:szCs w:val="24"/>
              </w:rPr>
              <w:t>.</w:t>
            </w:r>
          </w:p>
        </w:tc>
        <w:tc>
          <w:tcPr>
            <w:tcW w:w="900" w:type="dxa"/>
          </w:tcPr>
          <w:p w14:paraId="29538D71" w14:textId="77777777" w:rsidR="003F318D" w:rsidRPr="00D30710" w:rsidRDefault="003F318D" w:rsidP="00D30710">
            <w:pPr>
              <w:jc w:val="cente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5</w:t>
            </w:r>
          </w:p>
        </w:tc>
      </w:tr>
      <w:tr w:rsidR="003F318D" w:rsidRPr="00D30710" w14:paraId="1C6C2BA8" w14:textId="77777777" w:rsidTr="003F318D">
        <w:tc>
          <w:tcPr>
            <w:tcW w:w="562" w:type="dxa"/>
          </w:tcPr>
          <w:p w14:paraId="33DC6B1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w:t>
            </w:r>
          </w:p>
        </w:tc>
        <w:tc>
          <w:tcPr>
            <w:tcW w:w="9243" w:type="dxa"/>
            <w:gridSpan w:val="2"/>
          </w:tcPr>
          <w:p w14:paraId="2A051BC3" w14:textId="77777777" w:rsidR="003F318D"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When he saw those photos </w:t>
            </w:r>
            <w:proofErr w:type="spellStart"/>
            <w:proofErr w:type="gramStart"/>
            <w:r w:rsidRPr="00D30710">
              <w:rPr>
                <w:rStyle w:val="IntenseEmphasis"/>
                <w:rFonts w:ascii="Times New Roman" w:hAnsi="Times New Roman" w:cs="Times New Roman"/>
                <w:i w:val="0"/>
                <w:color w:val="000000" w:themeColor="text1"/>
                <w:sz w:val="24"/>
                <w:szCs w:val="24"/>
              </w:rPr>
              <w:t>Ebright</w:t>
            </w:r>
            <w:proofErr w:type="spellEnd"/>
            <w:r w:rsidRPr="00D30710">
              <w:rPr>
                <w:rStyle w:val="IntenseEmphasis"/>
                <w:rFonts w:ascii="Times New Roman" w:hAnsi="Times New Roman" w:cs="Times New Roman"/>
                <w:i w:val="0"/>
                <w:color w:val="000000" w:themeColor="text1"/>
                <w:sz w:val="24"/>
                <w:szCs w:val="24"/>
              </w:rPr>
              <w:t xml:space="preserve">  didn't</w:t>
            </w:r>
            <w:proofErr w:type="gramEnd"/>
            <w:r w:rsidRPr="00D30710">
              <w:rPr>
                <w:rStyle w:val="IntenseEmphasis"/>
                <w:rFonts w:ascii="Times New Roman" w:hAnsi="Times New Roman" w:cs="Times New Roman"/>
                <w:i w:val="0"/>
                <w:color w:val="000000" w:themeColor="text1"/>
                <w:sz w:val="24"/>
                <w:szCs w:val="24"/>
              </w:rPr>
              <w:t xml:space="preserve"> shout, ‘Eureka!’ or even, ‘ I've got it.’ But he believed that, along with his findings about insect hormones, the photos gave him the answer to one of biology’s puzzles: How the cell can ‘read’ the blueprint of its DNA. DNA is the substance in the nucleus of a cell that controls heredity. It determines the form and function of the cell. Thus, DNA is the blueprint for life he brought and his college room-mate, James R. Wong, worked all that night drawing pictures and constructing plastic models of molecules to show how it could happen. Together they later wrote the paper that explained the theory.</w:t>
            </w:r>
          </w:p>
          <w:p w14:paraId="2106C97B" w14:textId="0F4A7E57" w:rsidR="003F318D" w:rsidRPr="00D30710" w:rsidRDefault="0074028B" w:rsidP="00197B65">
            <w:pPr>
              <w:rPr>
                <w:rStyle w:val="IntenseEmphasis"/>
                <w:rFonts w:ascii="Times New Roman" w:hAnsi="Times New Roman" w:cs="Times New Roman"/>
                <w:i w:val="0"/>
                <w:color w:val="000000" w:themeColor="text1"/>
                <w:sz w:val="24"/>
                <w:szCs w:val="24"/>
              </w:rPr>
            </w:pPr>
            <w:r>
              <w:rPr>
                <w:rStyle w:val="IntenseEmphasis"/>
                <w:rFonts w:ascii="Times New Roman" w:hAnsi="Times New Roman" w:cs="Times New Roman"/>
                <w:color w:val="000000" w:themeColor="text1"/>
                <w:sz w:val="24"/>
                <w:szCs w:val="24"/>
              </w:rPr>
              <w:t xml:space="preserve">                                                                                                              </w:t>
            </w:r>
            <w:r w:rsidRPr="0074028B">
              <w:rPr>
                <w:rStyle w:val="IntenseEmphasis"/>
                <w:rFonts w:ascii="Times New Roman" w:hAnsi="Times New Roman" w:cs="Times New Roman"/>
                <w:color w:val="000000" w:themeColor="text1"/>
                <w:sz w:val="24"/>
                <w:szCs w:val="24"/>
              </w:rPr>
              <w:t>The Making of a Scientist</w:t>
            </w:r>
          </w:p>
        </w:tc>
      </w:tr>
      <w:tr w:rsidR="003F318D" w:rsidRPr="00D30710" w14:paraId="52B26986" w14:textId="77777777" w:rsidTr="0074028B">
        <w:tc>
          <w:tcPr>
            <w:tcW w:w="562" w:type="dxa"/>
          </w:tcPr>
          <w:p w14:paraId="7CD399CE"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5CC0628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State any one inference about Richard </w:t>
            </w:r>
            <w:proofErr w:type="spellStart"/>
            <w:r w:rsidRPr="00D30710">
              <w:rPr>
                <w:rStyle w:val="IntenseEmphasis"/>
                <w:rFonts w:ascii="Times New Roman" w:hAnsi="Times New Roman" w:cs="Times New Roman"/>
                <w:i w:val="0"/>
                <w:color w:val="000000" w:themeColor="text1"/>
                <w:sz w:val="24"/>
                <w:szCs w:val="24"/>
              </w:rPr>
              <w:t>Ebright</w:t>
            </w:r>
            <w:proofErr w:type="spellEnd"/>
            <w:r w:rsidRPr="00D30710">
              <w:rPr>
                <w:rStyle w:val="IntenseEmphasis"/>
                <w:rFonts w:ascii="Times New Roman" w:hAnsi="Times New Roman" w:cs="Times New Roman"/>
                <w:i w:val="0"/>
                <w:color w:val="000000" w:themeColor="text1"/>
                <w:sz w:val="24"/>
                <w:szCs w:val="24"/>
              </w:rPr>
              <w:t xml:space="preserve"> from the given context. </w:t>
            </w:r>
          </w:p>
          <w:p w14:paraId="5B8FD3A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37B7202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When he saw those photos, </w:t>
            </w:r>
            <w:proofErr w:type="spellStart"/>
            <w:r w:rsidRPr="00D30710">
              <w:rPr>
                <w:rStyle w:val="IntenseEmphasis"/>
                <w:rFonts w:ascii="Times New Roman" w:hAnsi="Times New Roman" w:cs="Times New Roman"/>
                <w:i w:val="0"/>
                <w:color w:val="000000" w:themeColor="text1"/>
                <w:sz w:val="24"/>
                <w:szCs w:val="24"/>
              </w:rPr>
              <w:t>Ebright</w:t>
            </w:r>
            <w:proofErr w:type="spellEnd"/>
            <w:r w:rsidRPr="00D30710">
              <w:rPr>
                <w:rStyle w:val="IntenseEmphasis"/>
                <w:rFonts w:ascii="Times New Roman" w:hAnsi="Times New Roman" w:cs="Times New Roman"/>
                <w:i w:val="0"/>
                <w:color w:val="000000" w:themeColor="text1"/>
                <w:sz w:val="24"/>
                <w:szCs w:val="24"/>
              </w:rPr>
              <w:t xml:space="preserve"> didn't shout ‘Eureka’ or even, ‘I've got it!’</w:t>
            </w:r>
          </w:p>
          <w:p w14:paraId="075A6A3E"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32AA84B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0FFB1C1E" w14:textId="77777777" w:rsidTr="0074028B">
        <w:tc>
          <w:tcPr>
            <w:tcW w:w="562" w:type="dxa"/>
          </w:tcPr>
          <w:p w14:paraId="21871BF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w:t>
            </w:r>
          </w:p>
        </w:tc>
        <w:tc>
          <w:tcPr>
            <w:tcW w:w="8343" w:type="dxa"/>
          </w:tcPr>
          <w:p w14:paraId="5749786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State which of the options from (</w:t>
            </w:r>
            <w:proofErr w:type="spellStart"/>
            <w:r w:rsidRPr="00D30710">
              <w:rPr>
                <w:rStyle w:val="IntenseEmphasis"/>
                <w:rFonts w:ascii="Times New Roman" w:hAnsi="Times New Roman" w:cs="Times New Roman"/>
                <w:i w:val="0"/>
                <w:color w:val="000000" w:themeColor="text1"/>
                <w:sz w:val="24"/>
                <w:szCs w:val="24"/>
              </w:rPr>
              <w:t>i</w:t>
            </w:r>
            <w:proofErr w:type="spellEnd"/>
            <w:r w:rsidRPr="00D30710">
              <w:rPr>
                <w:rStyle w:val="IntenseEmphasis"/>
                <w:rFonts w:ascii="Times New Roman" w:hAnsi="Times New Roman" w:cs="Times New Roman"/>
                <w:i w:val="0"/>
                <w:color w:val="000000" w:themeColor="text1"/>
                <w:sz w:val="24"/>
                <w:szCs w:val="24"/>
              </w:rPr>
              <w:t>) to (iv) can be applied to the given statement or context?</w:t>
            </w:r>
          </w:p>
          <w:p w14:paraId="389BCEF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According to the extract, DNA can be considered the fulcrum around which the nucleus of a cell, the form and function of the cell revolve</w:t>
            </w:r>
          </w:p>
          <w:p w14:paraId="4C5EEC1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(a) A hypothesis</w:t>
            </w:r>
          </w:p>
          <w:p w14:paraId="7094D1F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(b) An assumption</w:t>
            </w:r>
          </w:p>
          <w:p w14:paraId="18483B9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(c) A premise</w:t>
            </w:r>
          </w:p>
          <w:p w14:paraId="2621D1C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(d) A theory</w:t>
            </w:r>
          </w:p>
        </w:tc>
        <w:tc>
          <w:tcPr>
            <w:tcW w:w="900" w:type="dxa"/>
          </w:tcPr>
          <w:p w14:paraId="7A79067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510E89C7" w14:textId="77777777" w:rsidTr="0074028B">
        <w:tc>
          <w:tcPr>
            <w:tcW w:w="562" w:type="dxa"/>
          </w:tcPr>
          <w:p w14:paraId="2F72669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52D78C5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‘Together they later wrote the paper that explained the theory.’ What were the repercussions of the theory going to be for mankind? Elaborate in about 40 words with reference to the extract  </w:t>
            </w:r>
          </w:p>
        </w:tc>
        <w:tc>
          <w:tcPr>
            <w:tcW w:w="900" w:type="dxa"/>
          </w:tcPr>
          <w:p w14:paraId="322F063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2</w:t>
            </w:r>
          </w:p>
        </w:tc>
      </w:tr>
      <w:tr w:rsidR="003F318D" w:rsidRPr="00D30710" w14:paraId="5F9145D8" w14:textId="77777777" w:rsidTr="0074028B">
        <w:tc>
          <w:tcPr>
            <w:tcW w:w="562" w:type="dxa"/>
          </w:tcPr>
          <w:p w14:paraId="35C885A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iv</w:t>
            </w:r>
          </w:p>
        </w:tc>
        <w:tc>
          <w:tcPr>
            <w:tcW w:w="8343" w:type="dxa"/>
          </w:tcPr>
          <w:p w14:paraId="68BC939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Which phrase would correctly substitute ‘blueprint’ in the given sentence from the extract?</w:t>
            </w:r>
          </w:p>
          <w:p w14:paraId="2576D09D"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5A2DD8D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“Thus, DNA is the blueprint for life”  </w:t>
            </w:r>
          </w:p>
        </w:tc>
        <w:tc>
          <w:tcPr>
            <w:tcW w:w="900" w:type="dxa"/>
          </w:tcPr>
          <w:p w14:paraId="2BE3DC90"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7812081F" w14:textId="77777777" w:rsidTr="003F318D">
        <w:tc>
          <w:tcPr>
            <w:tcW w:w="9805" w:type="dxa"/>
            <w:gridSpan w:val="3"/>
          </w:tcPr>
          <w:p w14:paraId="63315EE3" w14:textId="77777777" w:rsidR="003F318D" w:rsidRPr="00D30710" w:rsidRDefault="003F318D" w:rsidP="003F318D">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OR</w:t>
            </w:r>
          </w:p>
        </w:tc>
      </w:tr>
      <w:tr w:rsidR="003F318D" w:rsidRPr="00D30710" w14:paraId="6BB8B144" w14:textId="77777777" w:rsidTr="003F318D">
        <w:tc>
          <w:tcPr>
            <w:tcW w:w="562" w:type="dxa"/>
          </w:tcPr>
          <w:p w14:paraId="66CE8F6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B</w:t>
            </w:r>
          </w:p>
        </w:tc>
        <w:tc>
          <w:tcPr>
            <w:tcW w:w="9243" w:type="dxa"/>
            <w:gridSpan w:val="2"/>
          </w:tcPr>
          <w:p w14:paraId="1D609C9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Natalya</w:t>
            </w:r>
            <w:r w:rsidRPr="00D30710">
              <w:rPr>
                <w:rStyle w:val="IntenseEmphasis"/>
                <w:rFonts w:ascii="Times New Roman" w:hAnsi="Times New Roman" w:cs="Times New Roman"/>
                <w:i w:val="0"/>
                <w:color w:val="000000" w:themeColor="text1"/>
                <w:sz w:val="24"/>
                <w:szCs w:val="24"/>
              </w:rPr>
              <w:t>: Then smoke. Here are the matches. The weather is splendid now, but yesterday it was so wet that the workmen didn't do anything all day. How much hay have you stacked?</w:t>
            </w:r>
          </w:p>
          <w:p w14:paraId="1E651B5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Just think, I felt greedy and had a whole field cut, and now I'm not at all pleased about it because I'm afraid my hay may rot. I ought to have waited a bit but what's this? Why you’re in evening dress! Well I never!</w:t>
            </w:r>
          </w:p>
          <w:p w14:paraId="27D6861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Are you going to a ball or what? Though I must say you look better …Tell me why are you got up like that?</w:t>
            </w:r>
          </w:p>
          <w:p w14:paraId="6BE2DDA5"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b/>
                <w:i w:val="0"/>
                <w:color w:val="000000" w:themeColor="text1"/>
                <w:sz w:val="24"/>
                <w:szCs w:val="24"/>
              </w:rPr>
              <w:t>Lomov</w:t>
            </w:r>
            <w:proofErr w:type="spellEnd"/>
            <w:r w:rsidRPr="00D30710">
              <w:rPr>
                <w:rStyle w:val="IntenseEmphasis"/>
                <w:rFonts w:ascii="Times New Roman" w:hAnsi="Times New Roman" w:cs="Times New Roman"/>
                <w:b/>
                <w:i w:val="0"/>
                <w:color w:val="000000" w:themeColor="text1"/>
                <w:sz w:val="24"/>
                <w:szCs w:val="24"/>
              </w:rPr>
              <w:t>:</w:t>
            </w:r>
            <w:r w:rsidRPr="00D30710">
              <w:rPr>
                <w:rStyle w:val="IntenseEmphasis"/>
                <w:rFonts w:ascii="Times New Roman" w:hAnsi="Times New Roman" w:cs="Times New Roman"/>
                <w:i w:val="0"/>
                <w:color w:val="000000" w:themeColor="text1"/>
                <w:sz w:val="24"/>
                <w:szCs w:val="24"/>
              </w:rPr>
              <w:t xml:space="preserve"> (excited) You see, honoured. Natalya </w:t>
            </w:r>
            <w:proofErr w:type="spellStart"/>
            <w:r w:rsidRPr="00D30710">
              <w:rPr>
                <w:rStyle w:val="IntenseEmphasis"/>
                <w:rFonts w:ascii="Times New Roman" w:hAnsi="Times New Roman" w:cs="Times New Roman"/>
                <w:i w:val="0"/>
                <w:color w:val="000000" w:themeColor="text1"/>
                <w:sz w:val="24"/>
                <w:szCs w:val="24"/>
              </w:rPr>
              <w:t>Stepanovna</w:t>
            </w:r>
            <w:proofErr w:type="spellEnd"/>
            <w:r w:rsidRPr="00D30710">
              <w:rPr>
                <w:rStyle w:val="IntenseEmphasis"/>
                <w:rFonts w:ascii="Times New Roman" w:hAnsi="Times New Roman" w:cs="Times New Roman"/>
                <w:i w:val="0"/>
                <w:color w:val="000000" w:themeColor="text1"/>
                <w:sz w:val="24"/>
                <w:szCs w:val="24"/>
              </w:rPr>
              <w:t xml:space="preserve"> …. </w:t>
            </w:r>
            <w:proofErr w:type="gramStart"/>
            <w:r w:rsidRPr="00D30710">
              <w:rPr>
                <w:rStyle w:val="IntenseEmphasis"/>
                <w:rFonts w:ascii="Times New Roman" w:hAnsi="Times New Roman" w:cs="Times New Roman"/>
                <w:i w:val="0"/>
                <w:color w:val="000000" w:themeColor="text1"/>
                <w:sz w:val="24"/>
                <w:szCs w:val="24"/>
              </w:rPr>
              <w:t>the</w:t>
            </w:r>
            <w:proofErr w:type="gramEnd"/>
            <w:r w:rsidRPr="00D30710">
              <w:rPr>
                <w:rStyle w:val="IntenseEmphasis"/>
                <w:rFonts w:ascii="Times New Roman" w:hAnsi="Times New Roman" w:cs="Times New Roman"/>
                <w:i w:val="0"/>
                <w:color w:val="000000" w:themeColor="text1"/>
                <w:sz w:val="24"/>
                <w:szCs w:val="24"/>
              </w:rPr>
              <w:t xml:space="preserve"> fact is, I've made up my mind to ask you to hear me out... Of course you’ll be surprised and perhaps even angry, but a... (aside) It's awfully cold!                                                                    </w:t>
            </w:r>
          </w:p>
          <w:p w14:paraId="24444FDE" w14:textId="37DD9178" w:rsidR="003F318D" w:rsidRPr="00D30710" w:rsidRDefault="0074028B" w:rsidP="00197B65">
            <w:pPr>
              <w:rPr>
                <w:rStyle w:val="IntenseEmphasis"/>
                <w:rFonts w:ascii="Times New Roman" w:hAnsi="Times New Roman" w:cs="Times New Roman"/>
                <w:i w:val="0"/>
                <w:color w:val="000000" w:themeColor="text1"/>
                <w:sz w:val="24"/>
                <w:szCs w:val="24"/>
              </w:rPr>
            </w:pPr>
            <w:r>
              <w:rPr>
                <w:rStyle w:val="IntenseEmphasis"/>
                <w:rFonts w:ascii="Times New Roman" w:hAnsi="Times New Roman" w:cs="Times New Roman"/>
                <w:i w:val="0"/>
                <w:color w:val="000000" w:themeColor="text1"/>
                <w:sz w:val="24"/>
                <w:szCs w:val="24"/>
              </w:rPr>
              <w:t xml:space="preserve">                                                                                                                              </w:t>
            </w:r>
            <w:r w:rsidRPr="0074028B">
              <w:rPr>
                <w:rStyle w:val="IntenseEmphasis"/>
                <w:rFonts w:ascii="Times New Roman" w:hAnsi="Times New Roman" w:cs="Times New Roman"/>
                <w:color w:val="000000" w:themeColor="text1"/>
                <w:sz w:val="24"/>
                <w:szCs w:val="24"/>
              </w:rPr>
              <w:t>The Proposal</w:t>
            </w:r>
          </w:p>
        </w:tc>
      </w:tr>
      <w:tr w:rsidR="003F318D" w:rsidRPr="00D30710" w14:paraId="5F435D77" w14:textId="77777777" w:rsidTr="0074028B">
        <w:tc>
          <w:tcPr>
            <w:tcW w:w="562" w:type="dxa"/>
          </w:tcPr>
          <w:p w14:paraId="277571B2"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5F97740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Which of the following is a valid reason why </w:t>
            </w:r>
            <w:proofErr w:type="spellStart"/>
            <w:r w:rsidRPr="00D30710">
              <w:rPr>
                <w:rStyle w:val="IntenseEmphasis"/>
                <w:rFonts w:ascii="Times New Roman" w:hAnsi="Times New Roman" w:cs="Times New Roman"/>
                <w:i w:val="0"/>
                <w:color w:val="000000" w:themeColor="text1"/>
                <w:sz w:val="24"/>
                <w:szCs w:val="24"/>
              </w:rPr>
              <w:t>Lomov</w:t>
            </w:r>
            <w:proofErr w:type="spellEnd"/>
            <w:r w:rsidRPr="00D30710">
              <w:rPr>
                <w:rStyle w:val="IntenseEmphasis"/>
                <w:rFonts w:ascii="Times New Roman" w:hAnsi="Times New Roman" w:cs="Times New Roman"/>
                <w:i w:val="0"/>
                <w:color w:val="000000" w:themeColor="text1"/>
                <w:sz w:val="24"/>
                <w:szCs w:val="24"/>
              </w:rPr>
              <w:t xml:space="preserve"> was dressed up formally?         </w:t>
            </w:r>
          </w:p>
          <w:p w14:paraId="504B43D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7276E01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w:t>
            </w:r>
            <w:proofErr w:type="spellStart"/>
            <w:r w:rsidRPr="00D30710">
              <w:rPr>
                <w:rStyle w:val="IntenseEmphasis"/>
                <w:rFonts w:ascii="Times New Roman" w:hAnsi="Times New Roman" w:cs="Times New Roman"/>
                <w:i w:val="0"/>
                <w:color w:val="000000" w:themeColor="text1"/>
                <w:sz w:val="24"/>
                <w:szCs w:val="24"/>
              </w:rPr>
              <w:t>Lomov</w:t>
            </w:r>
            <w:proofErr w:type="spellEnd"/>
            <w:r w:rsidRPr="00D30710">
              <w:rPr>
                <w:rStyle w:val="IntenseEmphasis"/>
                <w:rFonts w:ascii="Times New Roman" w:hAnsi="Times New Roman" w:cs="Times New Roman"/>
                <w:i w:val="0"/>
                <w:color w:val="000000" w:themeColor="text1"/>
                <w:sz w:val="24"/>
                <w:szCs w:val="24"/>
              </w:rPr>
              <w:t xml:space="preserve"> intended to meet Natalya's father on the eve of New year</w:t>
            </w:r>
          </w:p>
          <w:p w14:paraId="557F4FF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w:t>
            </w:r>
            <w:proofErr w:type="spellStart"/>
            <w:r w:rsidRPr="00D30710">
              <w:rPr>
                <w:rStyle w:val="IntenseEmphasis"/>
                <w:rFonts w:ascii="Times New Roman" w:hAnsi="Times New Roman" w:cs="Times New Roman"/>
                <w:i w:val="0"/>
                <w:color w:val="000000" w:themeColor="text1"/>
                <w:sz w:val="24"/>
                <w:szCs w:val="24"/>
              </w:rPr>
              <w:t>Lomov</w:t>
            </w:r>
            <w:proofErr w:type="spellEnd"/>
            <w:r w:rsidRPr="00D30710">
              <w:rPr>
                <w:rStyle w:val="IntenseEmphasis"/>
                <w:rFonts w:ascii="Times New Roman" w:hAnsi="Times New Roman" w:cs="Times New Roman"/>
                <w:i w:val="0"/>
                <w:color w:val="000000" w:themeColor="text1"/>
                <w:sz w:val="24"/>
                <w:szCs w:val="24"/>
              </w:rPr>
              <w:t xml:space="preserve"> wished to propose to Natalya for marriage</w:t>
            </w:r>
          </w:p>
          <w:p w14:paraId="102B4B0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(c) He wanted to ask Natalya's father for a loan</w:t>
            </w:r>
          </w:p>
          <w:p w14:paraId="67EA7AB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 His visit was a casual one because he was Natalya's neighbour.</w:t>
            </w:r>
          </w:p>
          <w:p w14:paraId="2972FEF9"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3BAC624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7B6CDBDB" w14:textId="77777777" w:rsidTr="0074028B">
        <w:tc>
          <w:tcPr>
            <w:tcW w:w="562" w:type="dxa"/>
          </w:tcPr>
          <w:p w14:paraId="36657AF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w:t>
            </w:r>
          </w:p>
        </w:tc>
        <w:tc>
          <w:tcPr>
            <w:tcW w:w="8343" w:type="dxa"/>
          </w:tcPr>
          <w:p w14:paraId="6E2C372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Natalya is a self- absorbed woman, quite engrossed in her own life. Justify or refute the statement with suitable evidence from the given extract. Answer in about 40 words</w:t>
            </w:r>
          </w:p>
        </w:tc>
        <w:tc>
          <w:tcPr>
            <w:tcW w:w="900" w:type="dxa"/>
          </w:tcPr>
          <w:p w14:paraId="314D3EB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2</w:t>
            </w:r>
          </w:p>
        </w:tc>
      </w:tr>
      <w:tr w:rsidR="003F318D" w:rsidRPr="00D30710" w14:paraId="5E3DB65F" w14:textId="77777777" w:rsidTr="0074028B">
        <w:tc>
          <w:tcPr>
            <w:tcW w:w="562" w:type="dxa"/>
          </w:tcPr>
          <w:p w14:paraId="1A3B62C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7349872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How would you characterize </w:t>
            </w:r>
            <w:proofErr w:type="spellStart"/>
            <w:r w:rsidRPr="00D30710">
              <w:rPr>
                <w:rStyle w:val="IntenseEmphasis"/>
                <w:rFonts w:ascii="Times New Roman" w:hAnsi="Times New Roman" w:cs="Times New Roman"/>
                <w:i w:val="0"/>
                <w:color w:val="000000" w:themeColor="text1"/>
                <w:sz w:val="24"/>
                <w:szCs w:val="24"/>
              </w:rPr>
              <w:t>Lomov’s</w:t>
            </w:r>
            <w:proofErr w:type="spellEnd"/>
            <w:r w:rsidRPr="00D30710">
              <w:rPr>
                <w:rStyle w:val="IntenseEmphasis"/>
                <w:rFonts w:ascii="Times New Roman" w:hAnsi="Times New Roman" w:cs="Times New Roman"/>
                <w:i w:val="0"/>
                <w:color w:val="000000" w:themeColor="text1"/>
                <w:sz w:val="24"/>
                <w:szCs w:val="24"/>
              </w:rPr>
              <w:t xml:space="preserve"> mood based on the given extract?                    </w:t>
            </w:r>
          </w:p>
          <w:p w14:paraId="66D367C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(a) Cautious but excited                     </w:t>
            </w:r>
          </w:p>
          <w:p w14:paraId="5740C0D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(b) relieved and jubilant</w:t>
            </w:r>
          </w:p>
          <w:p w14:paraId="6A31DA0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(c) merry, yet thoughtful                  </w:t>
            </w:r>
          </w:p>
          <w:p w14:paraId="15854E8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(d) Anxious and irritated</w:t>
            </w:r>
          </w:p>
        </w:tc>
        <w:tc>
          <w:tcPr>
            <w:tcW w:w="900" w:type="dxa"/>
          </w:tcPr>
          <w:p w14:paraId="362255A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7A7FCFFA" w14:textId="77777777" w:rsidTr="0074028B">
        <w:tc>
          <w:tcPr>
            <w:tcW w:w="562" w:type="dxa"/>
          </w:tcPr>
          <w:p w14:paraId="008A434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iv</w:t>
            </w:r>
          </w:p>
        </w:tc>
        <w:tc>
          <w:tcPr>
            <w:tcW w:w="8343" w:type="dxa"/>
          </w:tcPr>
          <w:p w14:paraId="534338A1"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Lomov</w:t>
            </w:r>
            <w:proofErr w:type="spellEnd"/>
            <w:r w:rsidRPr="00D30710">
              <w:rPr>
                <w:rStyle w:val="IntenseEmphasis"/>
                <w:rFonts w:ascii="Times New Roman" w:hAnsi="Times New Roman" w:cs="Times New Roman"/>
                <w:i w:val="0"/>
                <w:color w:val="000000" w:themeColor="text1"/>
                <w:sz w:val="24"/>
                <w:szCs w:val="24"/>
              </w:rPr>
              <w:t xml:space="preserve"> says</w:t>
            </w:r>
            <w:proofErr w:type="gramStart"/>
            <w:r w:rsidRPr="00D30710">
              <w:rPr>
                <w:rStyle w:val="IntenseEmphasis"/>
                <w:rFonts w:ascii="Times New Roman" w:hAnsi="Times New Roman" w:cs="Times New Roman"/>
                <w:i w:val="0"/>
                <w:color w:val="000000" w:themeColor="text1"/>
                <w:sz w:val="24"/>
                <w:szCs w:val="24"/>
              </w:rPr>
              <w:t>, ....</w:t>
            </w:r>
            <w:proofErr w:type="gramEnd"/>
            <w:r w:rsidRPr="00D30710">
              <w:rPr>
                <w:rStyle w:val="IntenseEmphasis"/>
                <w:rFonts w:ascii="Times New Roman" w:hAnsi="Times New Roman" w:cs="Times New Roman"/>
                <w:i w:val="0"/>
                <w:color w:val="000000" w:themeColor="text1"/>
                <w:sz w:val="24"/>
                <w:szCs w:val="24"/>
              </w:rPr>
              <w:t xml:space="preserve"> Of course you'll be surprised and perhaps even angry but a ... </w:t>
            </w:r>
          </w:p>
          <w:p w14:paraId="54E069C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‘Why does he anticipate Natalya getting angry? What does it show about his personality?</w:t>
            </w:r>
          </w:p>
        </w:tc>
        <w:tc>
          <w:tcPr>
            <w:tcW w:w="900" w:type="dxa"/>
          </w:tcPr>
          <w:p w14:paraId="4046F52C"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p w14:paraId="7D3878D0"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722F294E" w14:textId="77777777" w:rsidTr="0074028B">
        <w:tc>
          <w:tcPr>
            <w:tcW w:w="562" w:type="dxa"/>
          </w:tcPr>
          <w:p w14:paraId="145A92F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7.</w:t>
            </w:r>
          </w:p>
        </w:tc>
        <w:tc>
          <w:tcPr>
            <w:tcW w:w="8343" w:type="dxa"/>
          </w:tcPr>
          <w:p w14:paraId="71C421C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Read the extract and answer the questions for ANY ONE of the two, given.</w:t>
            </w:r>
          </w:p>
        </w:tc>
        <w:tc>
          <w:tcPr>
            <w:tcW w:w="900" w:type="dxa"/>
          </w:tcPr>
          <w:p w14:paraId="0C4FF322"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5</w:t>
            </w:r>
          </w:p>
        </w:tc>
      </w:tr>
      <w:tr w:rsidR="003F318D" w:rsidRPr="00D30710" w14:paraId="3846EC20" w14:textId="77777777" w:rsidTr="003F318D">
        <w:tc>
          <w:tcPr>
            <w:tcW w:w="562" w:type="dxa"/>
          </w:tcPr>
          <w:p w14:paraId="165079E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w:t>
            </w:r>
          </w:p>
        </w:tc>
        <w:tc>
          <w:tcPr>
            <w:tcW w:w="9243" w:type="dxa"/>
            <w:gridSpan w:val="2"/>
          </w:tcPr>
          <w:p w14:paraId="2860F0A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Read the stanza below and choose the correct option.</w:t>
            </w:r>
          </w:p>
          <w:p w14:paraId="29FDF65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way a crow </w:t>
            </w:r>
          </w:p>
          <w:p w14:paraId="0EDF304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Shook down on me </w:t>
            </w:r>
          </w:p>
          <w:p w14:paraId="234B1B9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dust of snow </w:t>
            </w:r>
          </w:p>
          <w:p w14:paraId="136EFC0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From a hemlock tree </w:t>
            </w:r>
          </w:p>
          <w:p w14:paraId="23C74F8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Has given my heart </w:t>
            </w:r>
          </w:p>
          <w:p w14:paraId="3043476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change of mood </w:t>
            </w:r>
          </w:p>
          <w:p w14:paraId="20175EA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And saved some part </w:t>
            </w:r>
          </w:p>
          <w:p w14:paraId="3B97593A" w14:textId="5B7D9E7D"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Of a day I had rued.</w:t>
            </w:r>
            <w:r w:rsidR="0074028B">
              <w:rPr>
                <w:rStyle w:val="IntenseEmphasis"/>
                <w:rFonts w:ascii="Times New Roman" w:hAnsi="Times New Roman" w:cs="Times New Roman"/>
                <w:i w:val="0"/>
                <w:color w:val="000000" w:themeColor="text1"/>
                <w:sz w:val="24"/>
                <w:szCs w:val="24"/>
              </w:rPr>
              <w:t xml:space="preserve">                                                                                     </w:t>
            </w:r>
            <w:r w:rsidR="0074028B" w:rsidRPr="0074028B">
              <w:rPr>
                <w:rStyle w:val="IntenseEmphasis"/>
                <w:rFonts w:ascii="Times New Roman" w:hAnsi="Times New Roman" w:cs="Times New Roman"/>
                <w:color w:val="000000" w:themeColor="text1"/>
                <w:sz w:val="24"/>
                <w:szCs w:val="24"/>
              </w:rPr>
              <w:t>– Dust of Snow</w:t>
            </w:r>
          </w:p>
        </w:tc>
      </w:tr>
      <w:tr w:rsidR="003F318D" w:rsidRPr="00D30710" w14:paraId="2F48F868" w14:textId="77777777" w:rsidTr="0074028B">
        <w:tc>
          <w:tcPr>
            <w:tcW w:w="562" w:type="dxa"/>
          </w:tcPr>
          <w:p w14:paraId="13DD4A3D"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2B75CBF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Of the many symbols the hemlock tree represents, choose the one that Frost drew upon in all likelihood for this poem.                                                                                         </w:t>
            </w:r>
          </w:p>
          <w:p w14:paraId="611FB43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Symbol of </w:t>
            </w:r>
          </w:p>
          <w:p w14:paraId="1850FC1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longevity </w:t>
            </w:r>
          </w:p>
          <w:p w14:paraId="75E2F57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togetherness </w:t>
            </w:r>
          </w:p>
          <w:p w14:paraId="1EEF8F2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healing </w:t>
            </w:r>
          </w:p>
          <w:p w14:paraId="67548CF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protection </w:t>
            </w:r>
          </w:p>
          <w:p w14:paraId="31B17F02"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016232F1"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1</w:t>
            </w:r>
          </w:p>
        </w:tc>
      </w:tr>
      <w:tr w:rsidR="003F318D" w:rsidRPr="00D30710" w14:paraId="2E19D42A" w14:textId="77777777" w:rsidTr="0074028B">
        <w:tc>
          <w:tcPr>
            <w:tcW w:w="562" w:type="dxa"/>
          </w:tcPr>
          <w:p w14:paraId="1D6E71B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ii</w:t>
            </w:r>
          </w:p>
        </w:tc>
        <w:tc>
          <w:tcPr>
            <w:tcW w:w="8343" w:type="dxa"/>
          </w:tcPr>
          <w:p w14:paraId="310E61B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Choose the option that lists the possible feelings of the poet prior to the experience shared in the poem.                                                                                                                    </w:t>
            </w:r>
          </w:p>
          <w:p w14:paraId="0FC6DFC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1. Reassured  </w:t>
            </w:r>
          </w:p>
          <w:p w14:paraId="5B841CB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2. Disappointed  </w:t>
            </w:r>
          </w:p>
          <w:p w14:paraId="764E6FE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3. Curious  </w:t>
            </w:r>
          </w:p>
          <w:p w14:paraId="3A2719B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4. Demotivated  </w:t>
            </w:r>
          </w:p>
          <w:p w14:paraId="0911D7C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5. Thankful  </w:t>
            </w:r>
          </w:p>
          <w:p w14:paraId="0C8E8D9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6. Disheartened  </w:t>
            </w:r>
          </w:p>
          <w:p w14:paraId="53D9724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7. Impulsive </w:t>
            </w:r>
          </w:p>
          <w:p w14:paraId="5800F025"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37098EB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1, 3 and 7      (b) 2. 4 and 6      (c) 5 and 7      (d) 1 and 3 </w:t>
            </w:r>
          </w:p>
          <w:p w14:paraId="04B3C836"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0014840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524179CF" w14:textId="77777777" w:rsidTr="0074028B">
        <w:tc>
          <w:tcPr>
            <w:tcW w:w="562" w:type="dxa"/>
          </w:tcPr>
          <w:p w14:paraId="2FED1E0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36A5168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Identify the option that DOES NOT use the word ‘rue’ correctly     </w:t>
            </w:r>
          </w:p>
          <w:p w14:paraId="765E372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17767B2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The film was a disaster and he rued his decision to act in it </w:t>
            </w:r>
          </w:p>
          <w:p w14:paraId="37606D8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I am sure she rued the day she listened to a fortune-teller </w:t>
            </w:r>
          </w:p>
          <w:p w14:paraId="09578BE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It wasn’t long before I rued my disobedience and my deceit </w:t>
            </w:r>
          </w:p>
          <w:p w14:paraId="7E9EA99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 Others finally rue the one who is dishonest and heartless</w:t>
            </w:r>
          </w:p>
        </w:tc>
        <w:tc>
          <w:tcPr>
            <w:tcW w:w="900" w:type="dxa"/>
          </w:tcPr>
          <w:p w14:paraId="27DC875B"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5A4946B3" w14:textId="77777777" w:rsidTr="0074028B">
        <w:tc>
          <w:tcPr>
            <w:tcW w:w="562" w:type="dxa"/>
          </w:tcPr>
          <w:p w14:paraId="34EAEC8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iv</w:t>
            </w:r>
          </w:p>
        </w:tc>
        <w:tc>
          <w:tcPr>
            <w:tcW w:w="8343" w:type="dxa"/>
          </w:tcPr>
          <w:p w14:paraId="33814B04"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Synecdoche is a poetic device that uses a part to represent the whole. E.g. That’s a great set of wheels!      </w:t>
            </w:r>
          </w:p>
          <w:p w14:paraId="0227ACF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4723A21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(set of wheels has been used for car) </w:t>
            </w:r>
          </w:p>
          <w:p w14:paraId="3D0E8A87"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71E527A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Pick an example of synecdoche from the poem. </w:t>
            </w:r>
          </w:p>
          <w:p w14:paraId="7F2FC80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Has given my heart/ A change </w:t>
            </w:r>
            <w:proofErr w:type="spellStart"/>
            <w:r w:rsidRPr="00D30710">
              <w:rPr>
                <w:rStyle w:val="IntenseEmphasis"/>
                <w:rFonts w:ascii="Times New Roman" w:hAnsi="Times New Roman" w:cs="Times New Roman"/>
                <w:i w:val="0"/>
                <w:color w:val="000000" w:themeColor="text1"/>
                <w:sz w:val="24"/>
                <w:szCs w:val="24"/>
              </w:rPr>
              <w:t>od</w:t>
            </w:r>
            <w:proofErr w:type="spellEnd"/>
            <w:r w:rsidRPr="00D30710">
              <w:rPr>
                <w:rStyle w:val="IntenseEmphasis"/>
                <w:rFonts w:ascii="Times New Roman" w:hAnsi="Times New Roman" w:cs="Times New Roman"/>
                <w:i w:val="0"/>
                <w:color w:val="000000" w:themeColor="text1"/>
                <w:sz w:val="24"/>
                <w:szCs w:val="24"/>
              </w:rPr>
              <w:t xml:space="preserve"> mood </w:t>
            </w:r>
          </w:p>
          <w:p w14:paraId="6719869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The way a crow/ Shook down on me </w:t>
            </w:r>
          </w:p>
          <w:p w14:paraId="594D24C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The dust of snow/ From a hemlock tree </w:t>
            </w:r>
          </w:p>
          <w:p w14:paraId="7F898D0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And saved some part/ Of a day I had rued </w:t>
            </w:r>
          </w:p>
          <w:p w14:paraId="5AF56851"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13AFCC9C"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0605B234" w14:textId="77777777" w:rsidTr="0074028B">
        <w:tc>
          <w:tcPr>
            <w:tcW w:w="562" w:type="dxa"/>
          </w:tcPr>
          <w:p w14:paraId="482A2C8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v</w:t>
            </w:r>
          </w:p>
        </w:tc>
        <w:tc>
          <w:tcPr>
            <w:tcW w:w="8343" w:type="dxa"/>
          </w:tcPr>
          <w:p w14:paraId="14FBE9C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Choose the option showing the reason NOT corresponding with “… a crow/ Shook down on me/ The dust of snow.”   </w:t>
            </w:r>
          </w:p>
          <w:p w14:paraId="1F45296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                                                                                    </w:t>
            </w:r>
          </w:p>
          <w:p w14:paraId="3B5121C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The crow’s landing on the branch of the tree </w:t>
            </w:r>
          </w:p>
          <w:p w14:paraId="328A1B0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The shivering of the crow, due to the cold </w:t>
            </w:r>
          </w:p>
          <w:p w14:paraId="773B8A7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The readjustment of position of the crow on the branch </w:t>
            </w:r>
          </w:p>
          <w:p w14:paraId="423B2C6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The cawing of the crow hidden in the foliage </w:t>
            </w:r>
          </w:p>
        </w:tc>
        <w:tc>
          <w:tcPr>
            <w:tcW w:w="900" w:type="dxa"/>
          </w:tcPr>
          <w:p w14:paraId="73224D8B"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381F826A" w14:textId="77777777" w:rsidTr="0074028B">
        <w:tc>
          <w:tcPr>
            <w:tcW w:w="562" w:type="dxa"/>
          </w:tcPr>
          <w:p w14:paraId="23922D2A"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8343" w:type="dxa"/>
          </w:tcPr>
          <w:p w14:paraId="39DB678B" w14:textId="77777777" w:rsidR="003F318D" w:rsidRPr="00D30710" w:rsidRDefault="003F318D" w:rsidP="003F318D">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OR</w:t>
            </w:r>
          </w:p>
        </w:tc>
        <w:tc>
          <w:tcPr>
            <w:tcW w:w="900" w:type="dxa"/>
          </w:tcPr>
          <w:p w14:paraId="31201DAF"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16D4173F" w14:textId="77777777" w:rsidTr="0074028B">
        <w:tc>
          <w:tcPr>
            <w:tcW w:w="562" w:type="dxa"/>
          </w:tcPr>
          <w:p w14:paraId="2BDAED0F"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B</w:t>
            </w:r>
          </w:p>
        </w:tc>
        <w:tc>
          <w:tcPr>
            <w:tcW w:w="8343" w:type="dxa"/>
          </w:tcPr>
          <w:p w14:paraId="08C5160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Read the stanza below and choose the correct option. </w:t>
            </w:r>
          </w:p>
          <w:p w14:paraId="0BEB635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 am an orphan, roaming the street, </w:t>
            </w:r>
          </w:p>
          <w:p w14:paraId="604DBA3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 pattern soft dust with my hushed, bare feet. </w:t>
            </w:r>
          </w:p>
          <w:p w14:paraId="20ECEA9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silence is golden, the freedom is sweet.) </w:t>
            </w:r>
          </w:p>
          <w:p w14:paraId="3BF0F900" w14:textId="436D05C7" w:rsidR="003F318D" w:rsidRPr="0074028B" w:rsidRDefault="0074028B" w:rsidP="0074028B">
            <w:pPr>
              <w:pStyle w:val="ListParagraph"/>
              <w:numPr>
                <w:ilvl w:val="0"/>
                <w:numId w:val="4"/>
              </w:numPr>
              <w:rPr>
                <w:rStyle w:val="IntenseEmphasis"/>
                <w:rFonts w:ascii="Times New Roman" w:hAnsi="Times New Roman" w:cs="Times New Roman"/>
                <w:color w:val="000000" w:themeColor="text1"/>
                <w:sz w:val="24"/>
                <w:szCs w:val="24"/>
              </w:rPr>
            </w:pPr>
            <w:r w:rsidRPr="0074028B">
              <w:rPr>
                <w:rStyle w:val="IntenseEmphasis"/>
                <w:rFonts w:ascii="Times New Roman" w:hAnsi="Times New Roman" w:cs="Times New Roman"/>
                <w:color w:val="000000" w:themeColor="text1"/>
                <w:sz w:val="24"/>
                <w:szCs w:val="24"/>
              </w:rPr>
              <w:t>Amanda</w:t>
            </w:r>
          </w:p>
        </w:tc>
        <w:tc>
          <w:tcPr>
            <w:tcW w:w="900" w:type="dxa"/>
          </w:tcPr>
          <w:p w14:paraId="268D53C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0A153309" w14:textId="77777777" w:rsidTr="0074028B">
        <w:tc>
          <w:tcPr>
            <w:tcW w:w="562" w:type="dxa"/>
          </w:tcPr>
          <w:p w14:paraId="618C7B77"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65696B2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tone of the given line is ____________                                                        </w:t>
            </w:r>
          </w:p>
          <w:p w14:paraId="1841B39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analytical </w:t>
            </w:r>
          </w:p>
          <w:p w14:paraId="2B9315E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despairing </w:t>
            </w:r>
          </w:p>
          <w:p w14:paraId="44BAF57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peaceful </w:t>
            </w:r>
          </w:p>
          <w:p w14:paraId="536692F7"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nervous </w:t>
            </w:r>
          </w:p>
        </w:tc>
        <w:tc>
          <w:tcPr>
            <w:tcW w:w="900" w:type="dxa"/>
          </w:tcPr>
          <w:p w14:paraId="2121004C"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30DC2367" w14:textId="77777777" w:rsidTr="0074028B">
        <w:tc>
          <w:tcPr>
            <w:tcW w:w="562" w:type="dxa"/>
          </w:tcPr>
          <w:p w14:paraId="6A53A86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w:t>
            </w:r>
          </w:p>
        </w:tc>
        <w:tc>
          <w:tcPr>
            <w:tcW w:w="8343" w:type="dxa"/>
          </w:tcPr>
          <w:p w14:paraId="2671345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Read the statement A and B given below, and choose the option that correctly evaluates these statements.                                                                                                        </w:t>
            </w:r>
          </w:p>
          <w:p w14:paraId="7DEFCE4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 xml:space="preserve">Statement A – The figure ‘I’ imagines a less than realistic view of being an orphan. </w:t>
            </w:r>
          </w:p>
          <w:p w14:paraId="264E231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Statement B – The figure ‘I’ does not like the speaker. </w:t>
            </w:r>
          </w:p>
          <w:p w14:paraId="2F12F59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t>
            </w:r>
            <w:proofErr w:type="gramStart"/>
            <w:r w:rsidRPr="00D30710">
              <w:rPr>
                <w:rStyle w:val="IntenseEmphasis"/>
                <w:rFonts w:ascii="Times New Roman" w:hAnsi="Times New Roman" w:cs="Times New Roman"/>
                <w:i w:val="0"/>
                <w:color w:val="000000" w:themeColor="text1"/>
                <w:sz w:val="24"/>
                <w:szCs w:val="24"/>
              </w:rPr>
              <w:t>a</w:t>
            </w:r>
            <w:proofErr w:type="gramEnd"/>
            <w:r w:rsidRPr="00D30710">
              <w:rPr>
                <w:rStyle w:val="IntenseEmphasis"/>
                <w:rFonts w:ascii="Times New Roman" w:hAnsi="Times New Roman" w:cs="Times New Roman"/>
                <w:i w:val="0"/>
                <w:color w:val="000000" w:themeColor="text1"/>
                <w:sz w:val="24"/>
                <w:szCs w:val="24"/>
              </w:rPr>
              <w:t xml:space="preserve">) A is true, B is false, according to the extract. </w:t>
            </w:r>
          </w:p>
          <w:p w14:paraId="056551D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A is true, B cannot be clearly inferred from the extract. </w:t>
            </w:r>
          </w:p>
          <w:p w14:paraId="1B017BB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t>
            </w:r>
            <w:proofErr w:type="gramStart"/>
            <w:r w:rsidRPr="00D30710">
              <w:rPr>
                <w:rStyle w:val="IntenseEmphasis"/>
                <w:rFonts w:ascii="Times New Roman" w:hAnsi="Times New Roman" w:cs="Times New Roman"/>
                <w:i w:val="0"/>
                <w:color w:val="000000" w:themeColor="text1"/>
                <w:sz w:val="24"/>
                <w:szCs w:val="24"/>
              </w:rPr>
              <w:t>c</w:t>
            </w:r>
            <w:proofErr w:type="gramEnd"/>
            <w:r w:rsidRPr="00D30710">
              <w:rPr>
                <w:rStyle w:val="IntenseEmphasis"/>
                <w:rFonts w:ascii="Times New Roman" w:hAnsi="Times New Roman" w:cs="Times New Roman"/>
                <w:i w:val="0"/>
                <w:color w:val="000000" w:themeColor="text1"/>
                <w:sz w:val="24"/>
                <w:szCs w:val="24"/>
              </w:rPr>
              <w:t xml:space="preserve">) A cannot be clearly inferred from the extract, B is false. </w:t>
            </w:r>
          </w:p>
          <w:p w14:paraId="22F4412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(d) A is true and can be inferred from the poem, B is true too. </w:t>
            </w:r>
          </w:p>
          <w:p w14:paraId="0F741996"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74064D9B"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1</w:t>
            </w:r>
          </w:p>
        </w:tc>
      </w:tr>
      <w:tr w:rsidR="003F318D" w:rsidRPr="00D30710" w14:paraId="4383B347" w14:textId="77777777" w:rsidTr="0074028B">
        <w:tc>
          <w:tcPr>
            <w:tcW w:w="562" w:type="dxa"/>
          </w:tcPr>
          <w:p w14:paraId="0846F61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iii</w:t>
            </w:r>
          </w:p>
        </w:tc>
        <w:tc>
          <w:tcPr>
            <w:tcW w:w="8343" w:type="dxa"/>
          </w:tcPr>
          <w:p w14:paraId="255AC73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Pick the option that lists the usage of the word ‘pattern’, as in the extract above. </w:t>
            </w:r>
          </w:p>
          <w:p w14:paraId="269A399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That is a lovely pattern for a wallpaper </w:t>
            </w:r>
          </w:p>
          <w:p w14:paraId="059F315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He decided to wear a patterned shirt to the party. </w:t>
            </w:r>
          </w:p>
          <w:p w14:paraId="4733A86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Poetry is a form of pattern making. </w:t>
            </w:r>
          </w:p>
          <w:p w14:paraId="23D01ED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 She patterned her hair after her favourite celebrity</w:t>
            </w:r>
          </w:p>
        </w:tc>
        <w:tc>
          <w:tcPr>
            <w:tcW w:w="900" w:type="dxa"/>
          </w:tcPr>
          <w:p w14:paraId="023B99B0"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36ECFA23" w14:textId="77777777" w:rsidTr="0074028B">
        <w:tc>
          <w:tcPr>
            <w:tcW w:w="562" w:type="dxa"/>
          </w:tcPr>
          <w:p w14:paraId="2E81896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iv</w:t>
            </w:r>
          </w:p>
        </w:tc>
        <w:tc>
          <w:tcPr>
            <w:tcW w:w="8343" w:type="dxa"/>
          </w:tcPr>
          <w:p w14:paraId="3A821B4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Which image corresponds to what Amanda, is doing in this extract?                   </w:t>
            </w:r>
          </w:p>
          <w:p w14:paraId="2C5C3B5F"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695E6C2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noProof/>
                <w:color w:val="000000" w:themeColor="text1"/>
                <w:sz w:val="24"/>
                <w:szCs w:val="24"/>
                <w:lang w:val="en-US"/>
              </w:rPr>
              <w:drawing>
                <wp:inline distT="0" distB="0" distL="0" distR="0" wp14:anchorId="2B6056E1" wp14:editId="02751642">
                  <wp:extent cx="3962400" cy="2144365"/>
                  <wp:effectExtent l="0" t="0" r="0" b="8890"/>
                  <wp:docPr id="1" name="Picture 1" descr="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apture"/>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06163" cy="2168049"/>
                          </a:xfrm>
                          <a:prstGeom prst="rect">
                            <a:avLst/>
                          </a:prstGeom>
                          <a:noFill/>
                          <a:ln>
                            <a:noFill/>
                          </a:ln>
                        </pic:spPr>
                      </pic:pic>
                    </a:graphicData>
                  </a:graphic>
                </wp:inline>
              </w:drawing>
            </w:r>
          </w:p>
          <w:p w14:paraId="6668CAD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option 1 </w:t>
            </w:r>
          </w:p>
          <w:p w14:paraId="5D39B74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(b ) option 2 </w:t>
            </w:r>
          </w:p>
          <w:p w14:paraId="0A38E23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(c) option 3 </w:t>
            </w:r>
          </w:p>
          <w:p w14:paraId="434BB731"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 option 4</w:t>
            </w:r>
          </w:p>
        </w:tc>
        <w:tc>
          <w:tcPr>
            <w:tcW w:w="900" w:type="dxa"/>
          </w:tcPr>
          <w:p w14:paraId="4ABFB0C3"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5D0798B0" w14:textId="77777777" w:rsidTr="0074028B">
        <w:tc>
          <w:tcPr>
            <w:tcW w:w="562" w:type="dxa"/>
          </w:tcPr>
          <w:p w14:paraId="3C44EDA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v</w:t>
            </w:r>
          </w:p>
        </w:tc>
        <w:tc>
          <w:tcPr>
            <w:tcW w:w="8343" w:type="dxa"/>
          </w:tcPr>
          <w:p w14:paraId="3B5CF5F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Why is this extract in parenthesis- in brackets?</w:t>
            </w:r>
          </w:p>
        </w:tc>
        <w:tc>
          <w:tcPr>
            <w:tcW w:w="900" w:type="dxa"/>
          </w:tcPr>
          <w:p w14:paraId="785481E1"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w:t>
            </w:r>
          </w:p>
        </w:tc>
      </w:tr>
      <w:tr w:rsidR="003F318D" w:rsidRPr="00D30710" w14:paraId="1DC83F1B" w14:textId="77777777" w:rsidTr="0074028B">
        <w:tc>
          <w:tcPr>
            <w:tcW w:w="562" w:type="dxa"/>
          </w:tcPr>
          <w:p w14:paraId="07796CD6"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8</w:t>
            </w:r>
          </w:p>
        </w:tc>
        <w:tc>
          <w:tcPr>
            <w:tcW w:w="8343" w:type="dxa"/>
          </w:tcPr>
          <w:p w14:paraId="5850F98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Answer ANY FOUR of the following questions, in about 40-50 words:4x3=12</w:t>
            </w:r>
          </w:p>
        </w:tc>
        <w:tc>
          <w:tcPr>
            <w:tcW w:w="900" w:type="dxa"/>
          </w:tcPr>
          <w:p w14:paraId="35808056"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78A6FBEB" w14:textId="77777777" w:rsidTr="0074028B">
        <w:tc>
          <w:tcPr>
            <w:tcW w:w="562" w:type="dxa"/>
          </w:tcPr>
          <w:p w14:paraId="2629BCD0"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tc>
        <w:tc>
          <w:tcPr>
            <w:tcW w:w="8343" w:type="dxa"/>
          </w:tcPr>
          <w:p w14:paraId="2A3D2E69" w14:textId="74CD64C5" w:rsidR="003F318D"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‘The baker’s plump physique was an open testimony to this.’ What is </w:t>
            </w:r>
            <w:proofErr w:type="spellStart"/>
            <w:r w:rsidRPr="00D30710">
              <w:rPr>
                <w:rStyle w:val="IntenseEmphasis"/>
                <w:rFonts w:ascii="Times New Roman" w:hAnsi="Times New Roman" w:cs="Times New Roman"/>
                <w:i w:val="0"/>
                <w:color w:val="000000" w:themeColor="text1"/>
                <w:sz w:val="24"/>
                <w:szCs w:val="24"/>
              </w:rPr>
              <w:t>Lucio</w:t>
            </w:r>
            <w:proofErr w:type="spellEnd"/>
            <w:r w:rsidRPr="00D30710">
              <w:rPr>
                <w:rStyle w:val="IntenseEmphasis"/>
                <w:rFonts w:ascii="Times New Roman" w:hAnsi="Times New Roman" w:cs="Times New Roman"/>
                <w:i w:val="0"/>
                <w:color w:val="000000" w:themeColor="text1"/>
                <w:sz w:val="24"/>
                <w:szCs w:val="24"/>
              </w:rPr>
              <w:t xml:space="preserve"> Rodrigues referring to? Explain</w:t>
            </w:r>
            <w:r w:rsidR="006005FD">
              <w:rPr>
                <w:rStyle w:val="IntenseEmphasis"/>
                <w:rFonts w:ascii="Times New Roman" w:hAnsi="Times New Roman" w:cs="Times New Roman"/>
                <w:i w:val="0"/>
                <w:color w:val="000000" w:themeColor="text1"/>
                <w:sz w:val="24"/>
                <w:szCs w:val="24"/>
              </w:rPr>
              <w:t xml:space="preserve">.                                                                       </w:t>
            </w:r>
            <w:r w:rsidR="006005FD" w:rsidRPr="006005FD">
              <w:rPr>
                <w:rStyle w:val="IntenseEmphasis"/>
                <w:rFonts w:ascii="Times New Roman" w:hAnsi="Times New Roman" w:cs="Times New Roman"/>
                <w:color w:val="000000" w:themeColor="text1"/>
                <w:sz w:val="24"/>
                <w:szCs w:val="24"/>
              </w:rPr>
              <w:t>–</w:t>
            </w:r>
            <w:r w:rsidR="006005FD">
              <w:rPr>
                <w:rStyle w:val="IntenseEmphasis"/>
                <w:rFonts w:ascii="Times New Roman" w:hAnsi="Times New Roman" w:cs="Times New Roman"/>
                <w:color w:val="000000" w:themeColor="text1"/>
                <w:sz w:val="24"/>
                <w:szCs w:val="24"/>
              </w:rPr>
              <w:t xml:space="preserve">A </w:t>
            </w:r>
            <w:r w:rsidR="006005FD" w:rsidRPr="006005FD">
              <w:rPr>
                <w:rStyle w:val="IntenseEmphasis"/>
                <w:rFonts w:ascii="Times New Roman" w:hAnsi="Times New Roman" w:cs="Times New Roman"/>
                <w:color w:val="000000" w:themeColor="text1"/>
                <w:sz w:val="24"/>
                <w:szCs w:val="24"/>
              </w:rPr>
              <w:t xml:space="preserve"> Baker from Goa</w:t>
            </w:r>
          </w:p>
          <w:p w14:paraId="082A4A7D"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900" w:type="dxa"/>
          </w:tcPr>
          <w:p w14:paraId="597856C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0FA1AAB2" w14:textId="77777777" w:rsidTr="0074028B">
        <w:tc>
          <w:tcPr>
            <w:tcW w:w="562" w:type="dxa"/>
          </w:tcPr>
          <w:p w14:paraId="391B537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w:t>
            </w:r>
          </w:p>
        </w:tc>
        <w:tc>
          <w:tcPr>
            <w:tcW w:w="8343" w:type="dxa"/>
          </w:tcPr>
          <w:p w14:paraId="685DE80D"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Leslie Norris contrasts the tiger in the zoo with the tiger in its natural habitat. What is he trying to convey?</w:t>
            </w:r>
          </w:p>
          <w:p w14:paraId="759C232B" w14:textId="64B94996" w:rsidR="003F318D" w:rsidRPr="006005FD" w:rsidRDefault="006005FD" w:rsidP="006005FD">
            <w:pPr>
              <w:rPr>
                <w:rStyle w:val="IntenseEmphasis"/>
                <w:rFonts w:ascii="Times New Roman" w:hAnsi="Times New Roman" w:cs="Times New Roman"/>
                <w:color w:val="000000" w:themeColor="text1"/>
                <w:sz w:val="24"/>
                <w:szCs w:val="24"/>
              </w:rPr>
            </w:pPr>
            <w:r w:rsidRPr="006005FD">
              <w:rPr>
                <w:rStyle w:val="IntenseEmphasis"/>
                <w:rFonts w:ascii="Times New Roman" w:hAnsi="Times New Roman" w:cs="Times New Roman"/>
                <w:color w:val="000000" w:themeColor="text1"/>
                <w:sz w:val="24"/>
                <w:szCs w:val="24"/>
              </w:rPr>
              <w:t xml:space="preserve">                                                                                                   -  A Tiger in the Zoo</w:t>
            </w:r>
          </w:p>
        </w:tc>
        <w:tc>
          <w:tcPr>
            <w:tcW w:w="900" w:type="dxa"/>
          </w:tcPr>
          <w:p w14:paraId="01FE30C5"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6D763C3A" w14:textId="77777777" w:rsidTr="0074028B">
        <w:tc>
          <w:tcPr>
            <w:tcW w:w="562" w:type="dxa"/>
          </w:tcPr>
          <w:p w14:paraId="481E19D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45D1961C"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There are two kinds of conflict in the story ‘The Letter to God’: Between humans and nature and between humans themselves. How are these conflicts illustrated?</w:t>
            </w:r>
          </w:p>
        </w:tc>
        <w:tc>
          <w:tcPr>
            <w:tcW w:w="900" w:type="dxa"/>
          </w:tcPr>
          <w:p w14:paraId="14787D93"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6351D513" w14:textId="77777777" w:rsidTr="0074028B">
        <w:tc>
          <w:tcPr>
            <w:tcW w:w="562" w:type="dxa"/>
          </w:tcPr>
          <w:p w14:paraId="6BF17660"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iv</w:t>
            </w:r>
          </w:p>
        </w:tc>
        <w:tc>
          <w:tcPr>
            <w:tcW w:w="8343" w:type="dxa"/>
          </w:tcPr>
          <w:p w14:paraId="3348FD13" w14:textId="77777777" w:rsidR="003F318D"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Anne says teachers are unpredictable. Is </w:t>
            </w:r>
            <w:proofErr w:type="spellStart"/>
            <w:r w:rsidRPr="00D30710">
              <w:rPr>
                <w:rStyle w:val="IntenseEmphasis"/>
                <w:rFonts w:ascii="Times New Roman" w:hAnsi="Times New Roman" w:cs="Times New Roman"/>
                <w:i w:val="0"/>
                <w:color w:val="000000" w:themeColor="text1"/>
                <w:sz w:val="24"/>
                <w:szCs w:val="24"/>
              </w:rPr>
              <w:t>Mr.Keesing</w:t>
            </w:r>
            <w:proofErr w:type="spellEnd"/>
            <w:r w:rsidRPr="00D30710">
              <w:rPr>
                <w:rStyle w:val="IntenseEmphasis"/>
                <w:rFonts w:ascii="Times New Roman" w:hAnsi="Times New Roman" w:cs="Times New Roman"/>
                <w:i w:val="0"/>
                <w:color w:val="000000" w:themeColor="text1"/>
                <w:sz w:val="24"/>
                <w:szCs w:val="24"/>
              </w:rPr>
              <w:t xml:space="preserve"> unpredictable? How?</w:t>
            </w:r>
          </w:p>
          <w:p w14:paraId="29574413" w14:textId="64AF6DF2" w:rsidR="006005FD" w:rsidRPr="006005FD" w:rsidRDefault="006005FD" w:rsidP="003F318D">
            <w:pPr>
              <w:rPr>
                <w:rStyle w:val="IntenseEmphasis"/>
                <w:rFonts w:ascii="Times New Roman" w:hAnsi="Times New Roman" w:cs="Times New Roman"/>
                <w:color w:val="000000" w:themeColor="text1"/>
                <w:sz w:val="24"/>
                <w:szCs w:val="24"/>
              </w:rPr>
            </w:pPr>
            <w:r w:rsidRPr="006005FD">
              <w:rPr>
                <w:rStyle w:val="IntenseEmphasis"/>
                <w:rFonts w:ascii="Times New Roman" w:hAnsi="Times New Roman" w:cs="Times New Roman"/>
                <w:color w:val="000000" w:themeColor="text1"/>
                <w:sz w:val="24"/>
                <w:szCs w:val="24"/>
              </w:rPr>
              <w:t xml:space="preserve">                                                                                     -From the Diary of Anne Frank</w:t>
            </w:r>
          </w:p>
        </w:tc>
        <w:tc>
          <w:tcPr>
            <w:tcW w:w="900" w:type="dxa"/>
          </w:tcPr>
          <w:p w14:paraId="13DB68D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1EB57521" w14:textId="77777777" w:rsidTr="0074028B">
        <w:tc>
          <w:tcPr>
            <w:tcW w:w="562" w:type="dxa"/>
          </w:tcPr>
          <w:p w14:paraId="556812FE"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v</w:t>
            </w:r>
          </w:p>
        </w:tc>
        <w:tc>
          <w:tcPr>
            <w:tcW w:w="8343" w:type="dxa"/>
          </w:tcPr>
          <w:p w14:paraId="14AD72FE" w14:textId="3919DC71"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The Tale of Custard con</w:t>
            </w:r>
            <w:r w:rsidR="006005FD">
              <w:rPr>
                <w:rStyle w:val="IntenseEmphasis"/>
                <w:rFonts w:ascii="Times New Roman" w:hAnsi="Times New Roman" w:cs="Times New Roman"/>
                <w:i w:val="0"/>
                <w:color w:val="000000" w:themeColor="text1"/>
                <w:sz w:val="24"/>
                <w:szCs w:val="24"/>
              </w:rPr>
              <w:t>v</w:t>
            </w:r>
            <w:r w:rsidRPr="00D30710">
              <w:rPr>
                <w:rStyle w:val="IntenseEmphasis"/>
                <w:rFonts w:ascii="Times New Roman" w:hAnsi="Times New Roman" w:cs="Times New Roman"/>
                <w:i w:val="0"/>
                <w:color w:val="000000" w:themeColor="text1"/>
                <w:sz w:val="24"/>
                <w:szCs w:val="24"/>
              </w:rPr>
              <w:t xml:space="preserve">eys the message that we should not judge a book by its cover. </w:t>
            </w:r>
          </w:p>
          <w:p w14:paraId="5D21302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Do you agree? Why/Why not?</w:t>
            </w:r>
          </w:p>
        </w:tc>
        <w:tc>
          <w:tcPr>
            <w:tcW w:w="900" w:type="dxa"/>
          </w:tcPr>
          <w:p w14:paraId="5D40EC4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60948516" w14:textId="77777777" w:rsidTr="0074028B">
        <w:tc>
          <w:tcPr>
            <w:tcW w:w="562" w:type="dxa"/>
          </w:tcPr>
          <w:p w14:paraId="325B26D7"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9</w:t>
            </w:r>
          </w:p>
        </w:tc>
        <w:tc>
          <w:tcPr>
            <w:tcW w:w="8343" w:type="dxa"/>
          </w:tcPr>
          <w:p w14:paraId="6DEDD441"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Answer ANY TWO of the following questions, in about 40-50 words:       (2x3=6)</w:t>
            </w:r>
          </w:p>
        </w:tc>
        <w:tc>
          <w:tcPr>
            <w:tcW w:w="900" w:type="dxa"/>
          </w:tcPr>
          <w:p w14:paraId="57F4ACC2"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4B56DD43" w14:textId="77777777" w:rsidTr="0074028B">
        <w:tc>
          <w:tcPr>
            <w:tcW w:w="562" w:type="dxa"/>
          </w:tcPr>
          <w:p w14:paraId="3CC28B70" w14:textId="77777777" w:rsidR="003F318D" w:rsidRPr="00D30710" w:rsidRDefault="003F318D" w:rsidP="003F318D">
            <w:pPr>
              <w:rPr>
                <w:rStyle w:val="IntenseEmphasis"/>
                <w:rFonts w:ascii="Times New Roman" w:hAnsi="Times New Roman" w:cs="Times New Roman"/>
                <w:i w:val="0"/>
                <w:color w:val="000000" w:themeColor="text1"/>
                <w:sz w:val="24"/>
                <w:szCs w:val="24"/>
              </w:rPr>
            </w:pPr>
            <w:proofErr w:type="spellStart"/>
            <w:r w:rsidRPr="00D30710">
              <w:rPr>
                <w:rStyle w:val="IntenseEmphasis"/>
                <w:rFonts w:ascii="Times New Roman" w:hAnsi="Times New Roman" w:cs="Times New Roman"/>
                <w:i w:val="0"/>
                <w:color w:val="000000" w:themeColor="text1"/>
                <w:sz w:val="24"/>
                <w:szCs w:val="24"/>
              </w:rPr>
              <w:t>i</w:t>
            </w:r>
            <w:proofErr w:type="spellEnd"/>
          </w:p>
          <w:p w14:paraId="0E6C177D" w14:textId="77777777" w:rsidR="003F318D" w:rsidRPr="00D30710" w:rsidRDefault="003F318D" w:rsidP="003F318D">
            <w:pPr>
              <w:rPr>
                <w:rStyle w:val="IntenseEmphasis"/>
                <w:rFonts w:ascii="Times New Roman" w:hAnsi="Times New Roman" w:cs="Times New Roman"/>
                <w:b/>
                <w:i w:val="0"/>
                <w:color w:val="000000" w:themeColor="text1"/>
                <w:sz w:val="24"/>
                <w:szCs w:val="24"/>
              </w:rPr>
            </w:pPr>
          </w:p>
        </w:tc>
        <w:tc>
          <w:tcPr>
            <w:tcW w:w="8343" w:type="dxa"/>
          </w:tcPr>
          <w:p w14:paraId="63CDDB0B"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‘In two weeks he had been transferred into a lithe-hard-muscled animal.’ </w:t>
            </w:r>
          </w:p>
          <w:p w14:paraId="6B591D85"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What treatment was given to him for his transformation?</w:t>
            </w:r>
          </w:p>
          <w:p w14:paraId="54CE6011" w14:textId="63C6652E" w:rsidR="003F318D" w:rsidRPr="00B10623" w:rsidRDefault="00B10623" w:rsidP="00B10623">
            <w:pPr>
              <w:rPr>
                <w:rStyle w:val="IntenseEmphasis"/>
                <w:rFonts w:ascii="Times New Roman" w:hAnsi="Times New Roman" w:cs="Times New Roman"/>
                <w:color w:val="000000" w:themeColor="text1"/>
                <w:sz w:val="24"/>
                <w:szCs w:val="24"/>
              </w:rPr>
            </w:pPr>
            <w:r>
              <w:rPr>
                <w:rStyle w:val="IntenseEmphasis"/>
                <w:rFonts w:ascii="Times New Roman" w:hAnsi="Times New Roman" w:cs="Times New Roman"/>
                <w:b/>
                <w:i w:val="0"/>
                <w:color w:val="000000" w:themeColor="text1"/>
                <w:sz w:val="24"/>
                <w:szCs w:val="24"/>
              </w:rPr>
              <w:t xml:space="preserve">                                                                                              </w:t>
            </w:r>
            <w:r w:rsidRPr="00B10623">
              <w:rPr>
                <w:rStyle w:val="IntenseEmphasis"/>
                <w:rFonts w:ascii="Times New Roman" w:hAnsi="Times New Roman" w:cs="Times New Roman"/>
                <w:color w:val="000000" w:themeColor="text1"/>
                <w:sz w:val="24"/>
                <w:szCs w:val="24"/>
              </w:rPr>
              <w:t>A Triumph of Surgery</w:t>
            </w:r>
          </w:p>
        </w:tc>
        <w:tc>
          <w:tcPr>
            <w:tcW w:w="900" w:type="dxa"/>
          </w:tcPr>
          <w:p w14:paraId="0C48439F"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5D9F59B3" w14:textId="77777777" w:rsidTr="0074028B">
        <w:tc>
          <w:tcPr>
            <w:tcW w:w="562" w:type="dxa"/>
          </w:tcPr>
          <w:p w14:paraId="5E733D83"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lastRenderedPageBreak/>
              <w:t>ii</w:t>
            </w:r>
          </w:p>
        </w:tc>
        <w:tc>
          <w:tcPr>
            <w:tcW w:w="8343" w:type="dxa"/>
          </w:tcPr>
          <w:p w14:paraId="060BB33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‘And in her smiling eyes was the light of a deep satisfaction that an artist feels when contemplating the completion of her masterpiece,’ Why does the teacher consider </w:t>
            </w:r>
            <w:proofErr w:type="spellStart"/>
            <w:r w:rsidRPr="00D30710">
              <w:rPr>
                <w:rStyle w:val="IntenseEmphasis"/>
                <w:rFonts w:ascii="Times New Roman" w:hAnsi="Times New Roman" w:cs="Times New Roman"/>
                <w:i w:val="0"/>
                <w:color w:val="000000" w:themeColor="text1"/>
                <w:sz w:val="24"/>
                <w:szCs w:val="24"/>
              </w:rPr>
              <w:t>Bholi</w:t>
            </w:r>
            <w:proofErr w:type="spellEnd"/>
            <w:r w:rsidRPr="00D30710">
              <w:rPr>
                <w:rStyle w:val="IntenseEmphasis"/>
                <w:rFonts w:ascii="Times New Roman" w:hAnsi="Times New Roman" w:cs="Times New Roman"/>
                <w:i w:val="0"/>
                <w:color w:val="000000" w:themeColor="text1"/>
                <w:sz w:val="24"/>
                <w:szCs w:val="24"/>
              </w:rPr>
              <w:t xml:space="preserve"> as her masterpiece?</w:t>
            </w:r>
          </w:p>
        </w:tc>
        <w:tc>
          <w:tcPr>
            <w:tcW w:w="900" w:type="dxa"/>
          </w:tcPr>
          <w:p w14:paraId="09E6282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04AD557F" w14:textId="77777777" w:rsidTr="0074028B">
        <w:tc>
          <w:tcPr>
            <w:tcW w:w="562" w:type="dxa"/>
          </w:tcPr>
          <w:p w14:paraId="454119B2"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iii</w:t>
            </w:r>
          </w:p>
        </w:tc>
        <w:tc>
          <w:tcPr>
            <w:tcW w:w="8343" w:type="dxa"/>
          </w:tcPr>
          <w:p w14:paraId="6D838A31" w14:textId="1D41536E"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Max was a cunning spy but his carelessness and foolishness proved fatal for him. Justify the above statement.</w:t>
            </w:r>
            <w:r w:rsidR="00230D50">
              <w:rPr>
                <w:rStyle w:val="IntenseEmphasis"/>
                <w:rFonts w:ascii="Times New Roman" w:hAnsi="Times New Roman" w:cs="Times New Roman"/>
                <w:i w:val="0"/>
                <w:color w:val="000000" w:themeColor="text1"/>
                <w:sz w:val="24"/>
                <w:szCs w:val="24"/>
              </w:rPr>
              <w:t xml:space="preserve">                                                          </w:t>
            </w:r>
            <w:r w:rsidR="00230D50" w:rsidRPr="00230D50">
              <w:rPr>
                <w:rStyle w:val="IntenseEmphasis"/>
                <w:rFonts w:ascii="Times New Roman" w:hAnsi="Times New Roman" w:cs="Times New Roman"/>
                <w:color w:val="000000" w:themeColor="text1"/>
                <w:sz w:val="24"/>
                <w:szCs w:val="24"/>
              </w:rPr>
              <w:t xml:space="preserve">– </w:t>
            </w:r>
            <w:proofErr w:type="spellStart"/>
            <w:r w:rsidR="00230D50" w:rsidRPr="00230D50">
              <w:rPr>
                <w:rStyle w:val="IntenseEmphasis"/>
                <w:rFonts w:ascii="Times New Roman" w:hAnsi="Times New Roman" w:cs="Times New Roman"/>
                <w:color w:val="000000" w:themeColor="text1"/>
                <w:sz w:val="24"/>
                <w:szCs w:val="24"/>
              </w:rPr>
              <w:t>Mijbil</w:t>
            </w:r>
            <w:proofErr w:type="spellEnd"/>
            <w:r w:rsidR="00230D50" w:rsidRPr="00230D50">
              <w:rPr>
                <w:rStyle w:val="IntenseEmphasis"/>
                <w:rFonts w:ascii="Times New Roman" w:hAnsi="Times New Roman" w:cs="Times New Roman"/>
                <w:color w:val="000000" w:themeColor="text1"/>
                <w:sz w:val="24"/>
                <w:szCs w:val="24"/>
              </w:rPr>
              <w:t xml:space="preserve"> the Otter</w:t>
            </w:r>
          </w:p>
        </w:tc>
        <w:tc>
          <w:tcPr>
            <w:tcW w:w="900" w:type="dxa"/>
          </w:tcPr>
          <w:p w14:paraId="6A59736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3</w:t>
            </w:r>
          </w:p>
        </w:tc>
      </w:tr>
      <w:tr w:rsidR="003F318D" w:rsidRPr="00D30710" w14:paraId="58F27B88" w14:textId="77777777" w:rsidTr="0074028B">
        <w:tc>
          <w:tcPr>
            <w:tcW w:w="562" w:type="dxa"/>
          </w:tcPr>
          <w:p w14:paraId="08B58E28"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10</w:t>
            </w:r>
          </w:p>
        </w:tc>
        <w:tc>
          <w:tcPr>
            <w:tcW w:w="8343" w:type="dxa"/>
          </w:tcPr>
          <w:p w14:paraId="381B3DAB" w14:textId="3AE988BE" w:rsidR="003F318D" w:rsidRPr="00D30710" w:rsidRDefault="003F318D" w:rsidP="0074028B">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Answer ANY ONE of the following two questions, in about 100-120 words:</w:t>
            </w:r>
          </w:p>
        </w:tc>
        <w:tc>
          <w:tcPr>
            <w:tcW w:w="900" w:type="dxa"/>
          </w:tcPr>
          <w:p w14:paraId="08199840" w14:textId="2C2FA8E2" w:rsidR="003F318D" w:rsidRPr="00D30710" w:rsidRDefault="0074028B"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(1x6=6)</w:t>
            </w:r>
          </w:p>
        </w:tc>
      </w:tr>
      <w:tr w:rsidR="003F318D" w:rsidRPr="00D30710" w14:paraId="78D91B1F" w14:textId="77777777" w:rsidTr="0074028B">
        <w:tc>
          <w:tcPr>
            <w:tcW w:w="562" w:type="dxa"/>
          </w:tcPr>
          <w:p w14:paraId="6979F7A8"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A</w:t>
            </w:r>
          </w:p>
        </w:tc>
        <w:tc>
          <w:tcPr>
            <w:tcW w:w="8343" w:type="dxa"/>
          </w:tcPr>
          <w:p w14:paraId="071ECD6A" w14:textId="063CB98D" w:rsidR="003F318D" w:rsidRPr="00D30710" w:rsidRDefault="003F318D" w:rsidP="0074028B">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i w:val="0"/>
                <w:color w:val="000000" w:themeColor="text1"/>
                <w:sz w:val="24"/>
                <w:szCs w:val="24"/>
              </w:rPr>
              <w:t>You have been chosen to address a student gathering from the neighbourhood schools to speak on the oppression faced by Nelson Mandela. Prepare a speech draft including the freedom struggle in about 120 words comparing both their situations.</w:t>
            </w:r>
          </w:p>
        </w:tc>
        <w:tc>
          <w:tcPr>
            <w:tcW w:w="900" w:type="dxa"/>
          </w:tcPr>
          <w:p w14:paraId="43BB05C4"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6</w:t>
            </w:r>
          </w:p>
        </w:tc>
      </w:tr>
      <w:tr w:rsidR="003F318D" w:rsidRPr="00D30710" w14:paraId="2F3C9298" w14:textId="77777777" w:rsidTr="0074028B">
        <w:tc>
          <w:tcPr>
            <w:tcW w:w="562" w:type="dxa"/>
          </w:tcPr>
          <w:p w14:paraId="3BF27C2F" w14:textId="77777777" w:rsidR="003F318D" w:rsidRPr="00D30710" w:rsidRDefault="003F318D" w:rsidP="003F318D">
            <w:pPr>
              <w:rPr>
                <w:rStyle w:val="IntenseEmphasis"/>
                <w:rFonts w:ascii="Times New Roman" w:hAnsi="Times New Roman" w:cs="Times New Roman"/>
                <w:i w:val="0"/>
                <w:color w:val="000000" w:themeColor="text1"/>
                <w:sz w:val="24"/>
                <w:szCs w:val="24"/>
              </w:rPr>
            </w:pPr>
          </w:p>
        </w:tc>
        <w:tc>
          <w:tcPr>
            <w:tcW w:w="8343" w:type="dxa"/>
          </w:tcPr>
          <w:p w14:paraId="6092DDBB" w14:textId="77777777" w:rsidR="003F318D" w:rsidRPr="00D30710" w:rsidRDefault="003F318D" w:rsidP="003F318D">
            <w:pPr>
              <w:jc w:val="cente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OR</w:t>
            </w:r>
          </w:p>
        </w:tc>
        <w:tc>
          <w:tcPr>
            <w:tcW w:w="900" w:type="dxa"/>
          </w:tcPr>
          <w:p w14:paraId="7D5133C9"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0E08D7D6" w14:textId="77777777" w:rsidTr="0074028B">
        <w:tc>
          <w:tcPr>
            <w:tcW w:w="562" w:type="dxa"/>
          </w:tcPr>
          <w:p w14:paraId="41D08C56"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B</w:t>
            </w:r>
          </w:p>
        </w:tc>
        <w:tc>
          <w:tcPr>
            <w:tcW w:w="8343" w:type="dxa"/>
          </w:tcPr>
          <w:p w14:paraId="78A4A524"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You have been asked to present an evaluation on the views of death by </w:t>
            </w:r>
            <w:proofErr w:type="spellStart"/>
            <w:r w:rsidRPr="00D30710">
              <w:rPr>
                <w:rStyle w:val="IntenseEmphasis"/>
                <w:rFonts w:ascii="Times New Roman" w:hAnsi="Times New Roman" w:cs="Times New Roman"/>
                <w:i w:val="0"/>
                <w:color w:val="000000" w:themeColor="text1"/>
                <w:sz w:val="24"/>
                <w:szCs w:val="24"/>
              </w:rPr>
              <w:t>Kisa</w:t>
            </w:r>
            <w:proofErr w:type="spellEnd"/>
            <w:r w:rsidRPr="00D30710">
              <w:rPr>
                <w:rStyle w:val="IntenseEmphasis"/>
                <w:rFonts w:ascii="Times New Roman" w:hAnsi="Times New Roman" w:cs="Times New Roman"/>
                <w:i w:val="0"/>
                <w:color w:val="000000" w:themeColor="text1"/>
                <w:sz w:val="24"/>
                <w:szCs w:val="24"/>
              </w:rPr>
              <w:t xml:space="preserve"> </w:t>
            </w:r>
            <w:proofErr w:type="spellStart"/>
            <w:r w:rsidRPr="00D30710">
              <w:rPr>
                <w:rStyle w:val="IntenseEmphasis"/>
                <w:rFonts w:ascii="Times New Roman" w:hAnsi="Times New Roman" w:cs="Times New Roman"/>
                <w:i w:val="0"/>
                <w:color w:val="000000" w:themeColor="text1"/>
                <w:sz w:val="24"/>
                <w:szCs w:val="24"/>
              </w:rPr>
              <w:t>Gotami</w:t>
            </w:r>
            <w:proofErr w:type="spellEnd"/>
            <w:r w:rsidRPr="00D30710">
              <w:rPr>
                <w:rStyle w:val="IntenseEmphasis"/>
                <w:rFonts w:ascii="Times New Roman" w:hAnsi="Times New Roman" w:cs="Times New Roman"/>
                <w:i w:val="0"/>
                <w:color w:val="000000" w:themeColor="text1"/>
                <w:sz w:val="24"/>
                <w:szCs w:val="24"/>
              </w:rPr>
              <w:t xml:space="preserve"> and </w:t>
            </w:r>
            <w:proofErr w:type="spellStart"/>
            <w:r w:rsidRPr="00D30710">
              <w:rPr>
                <w:rStyle w:val="IntenseEmphasis"/>
                <w:rFonts w:ascii="Times New Roman" w:hAnsi="Times New Roman" w:cs="Times New Roman"/>
                <w:i w:val="0"/>
                <w:color w:val="000000" w:themeColor="text1"/>
                <w:sz w:val="24"/>
                <w:szCs w:val="24"/>
              </w:rPr>
              <w:t>Valli</w:t>
            </w:r>
            <w:proofErr w:type="spellEnd"/>
            <w:r w:rsidRPr="00D30710">
              <w:rPr>
                <w:rStyle w:val="IntenseEmphasis"/>
                <w:rFonts w:ascii="Times New Roman" w:hAnsi="Times New Roman" w:cs="Times New Roman"/>
                <w:i w:val="0"/>
                <w:color w:val="000000" w:themeColor="text1"/>
                <w:sz w:val="24"/>
                <w:szCs w:val="24"/>
              </w:rPr>
              <w:t xml:space="preserve">. Write this presentation draft including your insights in about 120 words. </w:t>
            </w:r>
          </w:p>
        </w:tc>
        <w:tc>
          <w:tcPr>
            <w:tcW w:w="900" w:type="dxa"/>
          </w:tcPr>
          <w:p w14:paraId="5F60577A"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6</w:t>
            </w:r>
          </w:p>
        </w:tc>
      </w:tr>
      <w:tr w:rsidR="003F318D" w:rsidRPr="00D30710" w14:paraId="62DDBB88" w14:textId="77777777" w:rsidTr="0074028B">
        <w:tc>
          <w:tcPr>
            <w:tcW w:w="562" w:type="dxa"/>
          </w:tcPr>
          <w:p w14:paraId="044CF188"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11</w:t>
            </w:r>
          </w:p>
        </w:tc>
        <w:tc>
          <w:tcPr>
            <w:tcW w:w="8343" w:type="dxa"/>
          </w:tcPr>
          <w:p w14:paraId="16DA9825" w14:textId="447F1943" w:rsidR="003F318D" w:rsidRPr="00D30710" w:rsidRDefault="003F318D" w:rsidP="00D30710">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Answer ANY ONE of the following two questions, in about 100-120 words</w:t>
            </w:r>
            <w:r w:rsidRPr="00D30710">
              <w:rPr>
                <w:rStyle w:val="IntenseEmphasis"/>
                <w:rFonts w:ascii="Times New Roman" w:hAnsi="Times New Roman" w:cs="Times New Roman"/>
                <w:i w:val="0"/>
                <w:color w:val="000000" w:themeColor="text1"/>
                <w:sz w:val="24"/>
                <w:szCs w:val="24"/>
              </w:rPr>
              <w:t xml:space="preserve">:   </w:t>
            </w:r>
          </w:p>
        </w:tc>
        <w:tc>
          <w:tcPr>
            <w:tcW w:w="900" w:type="dxa"/>
          </w:tcPr>
          <w:p w14:paraId="5B0B7D96" w14:textId="5AF906F7" w:rsidR="003F318D" w:rsidRPr="00D30710" w:rsidRDefault="00D30710"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(1x6=6)</w:t>
            </w:r>
          </w:p>
        </w:tc>
      </w:tr>
      <w:tr w:rsidR="003F318D" w:rsidRPr="00D30710" w14:paraId="3C97C31C" w14:textId="77777777" w:rsidTr="0074028B">
        <w:tc>
          <w:tcPr>
            <w:tcW w:w="562" w:type="dxa"/>
          </w:tcPr>
          <w:p w14:paraId="6F703AA7"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A</w:t>
            </w:r>
          </w:p>
        </w:tc>
        <w:tc>
          <w:tcPr>
            <w:tcW w:w="8343" w:type="dxa"/>
          </w:tcPr>
          <w:p w14:paraId="3F87083D"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Imagine that </w:t>
            </w:r>
            <w:proofErr w:type="spellStart"/>
            <w:r w:rsidRPr="00D30710">
              <w:rPr>
                <w:rStyle w:val="IntenseEmphasis"/>
                <w:rFonts w:ascii="Times New Roman" w:hAnsi="Times New Roman" w:cs="Times New Roman"/>
                <w:i w:val="0"/>
                <w:color w:val="000000" w:themeColor="text1"/>
                <w:sz w:val="24"/>
                <w:szCs w:val="24"/>
              </w:rPr>
              <w:t>Bholi</w:t>
            </w:r>
            <w:proofErr w:type="spellEnd"/>
            <w:r w:rsidRPr="00D30710">
              <w:rPr>
                <w:rStyle w:val="IntenseEmphasis"/>
                <w:rFonts w:ascii="Times New Roman" w:hAnsi="Times New Roman" w:cs="Times New Roman"/>
                <w:i w:val="0"/>
                <w:color w:val="000000" w:themeColor="text1"/>
                <w:sz w:val="24"/>
                <w:szCs w:val="24"/>
              </w:rPr>
              <w:t xml:space="preserve"> writes a diary entry exploring the theme of </w:t>
            </w:r>
            <w:proofErr w:type="gramStart"/>
            <w:r w:rsidRPr="00D30710">
              <w:rPr>
                <w:rStyle w:val="IntenseEmphasis"/>
                <w:rFonts w:ascii="Times New Roman" w:hAnsi="Times New Roman" w:cs="Times New Roman"/>
                <w:i w:val="0"/>
                <w:color w:val="000000" w:themeColor="text1"/>
                <w:sz w:val="24"/>
                <w:szCs w:val="24"/>
              </w:rPr>
              <w:t>girls</w:t>
            </w:r>
            <w:proofErr w:type="gramEnd"/>
            <w:r w:rsidRPr="00D30710">
              <w:rPr>
                <w:rStyle w:val="IntenseEmphasis"/>
                <w:rFonts w:ascii="Times New Roman" w:hAnsi="Times New Roman" w:cs="Times New Roman"/>
                <w:i w:val="0"/>
                <w:color w:val="000000" w:themeColor="text1"/>
                <w:sz w:val="24"/>
                <w:szCs w:val="24"/>
              </w:rPr>
              <w:t xml:space="preserve"> rights and women empowerment. Write this diary entry as </w:t>
            </w:r>
            <w:proofErr w:type="spellStart"/>
            <w:r w:rsidRPr="00D30710">
              <w:rPr>
                <w:rStyle w:val="IntenseEmphasis"/>
                <w:rFonts w:ascii="Times New Roman" w:hAnsi="Times New Roman" w:cs="Times New Roman"/>
                <w:i w:val="0"/>
                <w:color w:val="000000" w:themeColor="text1"/>
                <w:sz w:val="24"/>
                <w:szCs w:val="24"/>
              </w:rPr>
              <w:t>Bholi</w:t>
            </w:r>
            <w:proofErr w:type="spellEnd"/>
            <w:r w:rsidRPr="00D30710">
              <w:rPr>
                <w:rStyle w:val="IntenseEmphasis"/>
                <w:rFonts w:ascii="Times New Roman" w:hAnsi="Times New Roman" w:cs="Times New Roman"/>
                <w:i w:val="0"/>
                <w:color w:val="000000" w:themeColor="text1"/>
                <w:sz w:val="24"/>
                <w:szCs w:val="24"/>
              </w:rPr>
              <w:t xml:space="preserve"> in about 120 words.</w:t>
            </w:r>
          </w:p>
        </w:tc>
        <w:tc>
          <w:tcPr>
            <w:tcW w:w="900" w:type="dxa"/>
          </w:tcPr>
          <w:p w14:paraId="3A53D17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6</w:t>
            </w:r>
          </w:p>
        </w:tc>
      </w:tr>
      <w:tr w:rsidR="003F318D" w:rsidRPr="00D30710" w14:paraId="507C46A4" w14:textId="77777777" w:rsidTr="0074028B">
        <w:tc>
          <w:tcPr>
            <w:tcW w:w="562" w:type="dxa"/>
          </w:tcPr>
          <w:p w14:paraId="2524CCD6" w14:textId="77777777" w:rsidR="003F318D" w:rsidRPr="00D30710" w:rsidRDefault="003F318D" w:rsidP="003F318D">
            <w:pPr>
              <w:rPr>
                <w:rStyle w:val="IntenseEmphasis"/>
                <w:rFonts w:ascii="Times New Roman" w:hAnsi="Times New Roman" w:cs="Times New Roman"/>
                <w:b/>
                <w:i w:val="0"/>
                <w:color w:val="000000" w:themeColor="text1"/>
                <w:sz w:val="24"/>
                <w:szCs w:val="24"/>
              </w:rPr>
            </w:pPr>
          </w:p>
        </w:tc>
        <w:tc>
          <w:tcPr>
            <w:tcW w:w="8343" w:type="dxa"/>
          </w:tcPr>
          <w:p w14:paraId="0FD2E20C" w14:textId="77777777" w:rsidR="003F318D" w:rsidRPr="00D30710" w:rsidRDefault="003F318D" w:rsidP="003F318D">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OR</w:t>
            </w:r>
          </w:p>
        </w:tc>
        <w:tc>
          <w:tcPr>
            <w:tcW w:w="900" w:type="dxa"/>
          </w:tcPr>
          <w:p w14:paraId="28369198"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p>
        </w:tc>
      </w:tr>
      <w:tr w:rsidR="003F318D" w:rsidRPr="00D30710" w14:paraId="37AC361F" w14:textId="77777777" w:rsidTr="0074028B">
        <w:tc>
          <w:tcPr>
            <w:tcW w:w="562" w:type="dxa"/>
          </w:tcPr>
          <w:p w14:paraId="4AAED3ED" w14:textId="77777777" w:rsidR="003F318D" w:rsidRPr="00D30710" w:rsidRDefault="003F318D" w:rsidP="003F318D">
            <w:pPr>
              <w:rPr>
                <w:rStyle w:val="IntenseEmphasis"/>
                <w:rFonts w:ascii="Times New Roman" w:hAnsi="Times New Roman" w:cs="Times New Roman"/>
                <w:b/>
                <w:i w:val="0"/>
                <w:color w:val="000000" w:themeColor="text1"/>
                <w:sz w:val="24"/>
                <w:szCs w:val="24"/>
              </w:rPr>
            </w:pPr>
            <w:r w:rsidRPr="00D30710">
              <w:rPr>
                <w:rStyle w:val="IntenseEmphasis"/>
                <w:rFonts w:ascii="Times New Roman" w:hAnsi="Times New Roman" w:cs="Times New Roman"/>
                <w:b/>
                <w:i w:val="0"/>
                <w:color w:val="000000" w:themeColor="text1"/>
                <w:sz w:val="24"/>
                <w:szCs w:val="24"/>
              </w:rPr>
              <w:t>B</w:t>
            </w:r>
          </w:p>
        </w:tc>
        <w:tc>
          <w:tcPr>
            <w:tcW w:w="8343" w:type="dxa"/>
          </w:tcPr>
          <w:p w14:paraId="3004F67A"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A character arc is the transformation or development of a character throughout a story and refers to the changes a character undergoes as a result of their experiences, challenges and interactions with other characters. </w:t>
            </w:r>
          </w:p>
          <w:p w14:paraId="497075D2" w14:textId="77777777" w:rsidR="003F318D" w:rsidRPr="00D30710" w:rsidRDefault="003F318D" w:rsidP="003F318D">
            <w:pPr>
              <w:rPr>
                <w:rStyle w:val="IntenseEmphasis"/>
                <w:rFonts w:ascii="Times New Roman" w:hAnsi="Times New Roman" w:cs="Times New Roman"/>
                <w:i w:val="0"/>
                <w:color w:val="000000" w:themeColor="text1"/>
                <w:sz w:val="24"/>
                <w:szCs w:val="24"/>
              </w:rPr>
            </w:pPr>
          </w:p>
          <w:p w14:paraId="7A64C869" w14:textId="77777777" w:rsidR="003F318D" w:rsidRPr="00D30710" w:rsidRDefault="003F318D" w:rsidP="003F318D">
            <w:pP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 xml:space="preserve">In the light of the above information, trace the character arc of the scientist, Griffin in H G Wells’ Footprints without feet, in about 120 words.  </w:t>
            </w:r>
          </w:p>
          <w:p w14:paraId="07695D28" w14:textId="77777777" w:rsidR="003F318D" w:rsidRPr="00D30710" w:rsidRDefault="003F318D" w:rsidP="003F318D">
            <w:pPr>
              <w:jc w:val="center"/>
              <w:rPr>
                <w:rStyle w:val="IntenseEmphasis"/>
                <w:rFonts w:ascii="Times New Roman" w:hAnsi="Times New Roman" w:cs="Times New Roman"/>
                <w:i w:val="0"/>
                <w:color w:val="000000" w:themeColor="text1"/>
                <w:sz w:val="24"/>
                <w:szCs w:val="24"/>
              </w:rPr>
            </w:pPr>
          </w:p>
        </w:tc>
        <w:tc>
          <w:tcPr>
            <w:tcW w:w="900" w:type="dxa"/>
          </w:tcPr>
          <w:p w14:paraId="7027887E" w14:textId="77777777" w:rsidR="003F318D" w:rsidRPr="00D30710" w:rsidRDefault="003F318D" w:rsidP="00D30710">
            <w:pPr>
              <w:jc w:val="center"/>
              <w:rPr>
                <w:rStyle w:val="IntenseEmphasis"/>
                <w:rFonts w:ascii="Times New Roman" w:hAnsi="Times New Roman" w:cs="Times New Roman"/>
                <w:i w:val="0"/>
                <w:color w:val="000000" w:themeColor="text1"/>
                <w:sz w:val="24"/>
                <w:szCs w:val="24"/>
              </w:rPr>
            </w:pPr>
            <w:r w:rsidRPr="00D30710">
              <w:rPr>
                <w:rStyle w:val="IntenseEmphasis"/>
                <w:rFonts w:ascii="Times New Roman" w:hAnsi="Times New Roman" w:cs="Times New Roman"/>
                <w:i w:val="0"/>
                <w:color w:val="000000" w:themeColor="text1"/>
                <w:sz w:val="24"/>
                <w:szCs w:val="24"/>
              </w:rPr>
              <w:t>6</w:t>
            </w:r>
          </w:p>
        </w:tc>
      </w:tr>
    </w:tbl>
    <w:p w14:paraId="64A50FE9" w14:textId="77777777" w:rsidR="003F318D" w:rsidRPr="003F318D" w:rsidRDefault="003F318D" w:rsidP="003F318D">
      <w:pPr>
        <w:rPr>
          <w:rStyle w:val="IntenseEmphasis"/>
          <w:rFonts w:ascii="Times New Roman" w:hAnsi="Times New Roman" w:cs="Times New Roman"/>
          <w:i w:val="0"/>
          <w:color w:val="000000" w:themeColor="text1"/>
          <w:sz w:val="24"/>
          <w:szCs w:val="24"/>
        </w:rPr>
      </w:pPr>
    </w:p>
    <w:p w14:paraId="6340D981" w14:textId="77777777" w:rsidR="003F318D" w:rsidRPr="003F318D" w:rsidRDefault="003F318D" w:rsidP="001D7D8A">
      <w:pPr>
        <w:rPr>
          <w:rFonts w:ascii="Times New Roman" w:hAnsi="Times New Roman" w:cs="Times New Roman"/>
          <w:b/>
          <w:bCs/>
          <w:color w:val="000000" w:themeColor="text1"/>
          <w:sz w:val="24"/>
          <w:szCs w:val="24"/>
        </w:rPr>
      </w:pPr>
    </w:p>
    <w:p w14:paraId="56F5B5A1" w14:textId="20BC85C4" w:rsidR="001D7D8A" w:rsidRPr="003F318D" w:rsidRDefault="000E1285" w:rsidP="000E1285">
      <w:pPr>
        <w:jc w:val="center"/>
        <w:rPr>
          <w:rFonts w:ascii="Times New Roman" w:hAnsi="Times New Roman" w:cs="Times New Roman"/>
          <w:color w:val="000000" w:themeColor="text1"/>
          <w:sz w:val="24"/>
          <w:szCs w:val="24"/>
        </w:rPr>
      </w:pPr>
      <w:r w:rsidRPr="003F318D">
        <w:rPr>
          <w:rFonts w:ascii="Times New Roman" w:hAnsi="Times New Roman" w:cs="Times New Roman"/>
          <w:color w:val="000000" w:themeColor="text1"/>
          <w:sz w:val="24"/>
          <w:szCs w:val="24"/>
        </w:rPr>
        <w:t>*****************************************************</w:t>
      </w:r>
    </w:p>
    <w:p w14:paraId="1625D7DB" w14:textId="77777777" w:rsidR="001D7D8A" w:rsidRPr="003F318D" w:rsidRDefault="001D7D8A" w:rsidP="001D7D8A">
      <w:pPr>
        <w:rPr>
          <w:rFonts w:ascii="Times New Roman" w:hAnsi="Times New Roman" w:cs="Times New Roman"/>
          <w:color w:val="000000" w:themeColor="text1"/>
          <w:sz w:val="24"/>
          <w:szCs w:val="24"/>
        </w:rPr>
      </w:pPr>
    </w:p>
    <w:p w14:paraId="1284A76F" w14:textId="77777777" w:rsidR="00477C9C" w:rsidRPr="003F318D" w:rsidRDefault="00477C9C" w:rsidP="00477C9C">
      <w:pPr>
        <w:rPr>
          <w:rFonts w:ascii="Times New Roman" w:hAnsi="Times New Roman" w:cs="Times New Roman"/>
          <w:color w:val="000000" w:themeColor="text1"/>
          <w:sz w:val="24"/>
          <w:szCs w:val="24"/>
        </w:rPr>
      </w:pPr>
    </w:p>
    <w:p w14:paraId="64FA0694" w14:textId="77777777" w:rsidR="00477C9C" w:rsidRPr="003F318D" w:rsidRDefault="00477C9C" w:rsidP="00477C9C">
      <w:pPr>
        <w:rPr>
          <w:rFonts w:ascii="Times New Roman" w:hAnsi="Times New Roman" w:cs="Times New Roman"/>
          <w:color w:val="000000" w:themeColor="text1"/>
          <w:sz w:val="24"/>
          <w:szCs w:val="24"/>
        </w:rPr>
      </w:pPr>
    </w:p>
    <w:p w14:paraId="2E881906" w14:textId="77777777" w:rsidR="00477C9C" w:rsidRPr="003F318D" w:rsidRDefault="00477C9C" w:rsidP="00477C9C">
      <w:pPr>
        <w:ind w:firstLine="720"/>
        <w:rPr>
          <w:rFonts w:ascii="Times New Roman" w:hAnsi="Times New Roman" w:cs="Times New Roman"/>
          <w:color w:val="000000" w:themeColor="text1"/>
          <w:sz w:val="24"/>
          <w:szCs w:val="24"/>
        </w:rPr>
      </w:pPr>
    </w:p>
    <w:p w14:paraId="4F0247BD" w14:textId="77777777" w:rsidR="005E0B19" w:rsidRPr="003F318D" w:rsidRDefault="005E0B19" w:rsidP="005E0B19">
      <w:pPr>
        <w:rPr>
          <w:rFonts w:ascii="Times New Roman" w:hAnsi="Times New Roman" w:cs="Times New Roman"/>
          <w:color w:val="000000" w:themeColor="text1"/>
          <w:sz w:val="24"/>
          <w:szCs w:val="24"/>
        </w:rPr>
      </w:pPr>
    </w:p>
    <w:p w14:paraId="56834DBB" w14:textId="29E46981" w:rsidR="001155E4" w:rsidRPr="003F318D" w:rsidRDefault="001155E4" w:rsidP="00581435">
      <w:pPr>
        <w:ind w:firstLine="720"/>
        <w:rPr>
          <w:rFonts w:ascii="Times New Roman" w:hAnsi="Times New Roman" w:cs="Times New Roman"/>
          <w:color w:val="000000" w:themeColor="text1"/>
          <w:sz w:val="24"/>
          <w:szCs w:val="24"/>
        </w:rPr>
      </w:pPr>
    </w:p>
    <w:sectPr w:rsidR="001155E4" w:rsidRPr="003F318D" w:rsidSect="009C76AD">
      <w:footerReference w:type="default" r:id="rId14"/>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F72E7B" w14:textId="77777777" w:rsidR="00186893" w:rsidRDefault="00186893" w:rsidP="00B976D6">
      <w:pPr>
        <w:spacing w:line="240" w:lineRule="auto"/>
      </w:pPr>
      <w:r>
        <w:separator/>
      </w:r>
    </w:p>
  </w:endnote>
  <w:endnote w:type="continuationSeparator" w:id="0">
    <w:p w14:paraId="2FC72866" w14:textId="77777777" w:rsidR="00186893" w:rsidRDefault="00186893" w:rsidP="00B976D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650903"/>
      <w:docPartObj>
        <w:docPartGallery w:val="Page Numbers (Bottom of Page)"/>
        <w:docPartUnique/>
      </w:docPartObj>
    </w:sdtPr>
    <w:sdtEndPr>
      <w:rPr>
        <w:noProof/>
      </w:rPr>
    </w:sdtEndPr>
    <w:sdtContent>
      <w:p w14:paraId="6BD1AC05" w14:textId="4E44212F" w:rsidR="00B10623" w:rsidRDefault="00B10623">
        <w:pPr>
          <w:pStyle w:val="Footer"/>
          <w:jc w:val="center"/>
        </w:pPr>
        <w:r>
          <w:fldChar w:fldCharType="begin"/>
        </w:r>
        <w:r>
          <w:instrText xml:space="preserve"> PAGE   \* MERGEFORMAT </w:instrText>
        </w:r>
        <w:r>
          <w:fldChar w:fldCharType="separate"/>
        </w:r>
        <w:r w:rsidR="00912226">
          <w:rPr>
            <w:noProof/>
          </w:rPr>
          <w:t>11</w:t>
        </w:r>
        <w:r>
          <w:rPr>
            <w:noProof/>
          </w:rPr>
          <w:fldChar w:fldCharType="end"/>
        </w:r>
      </w:p>
    </w:sdtContent>
  </w:sdt>
  <w:p w14:paraId="1E9DCAF6" w14:textId="77777777" w:rsidR="00B10623" w:rsidRDefault="00B106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9D0F6F" w14:textId="77777777" w:rsidR="00186893" w:rsidRDefault="00186893" w:rsidP="00B976D6">
      <w:pPr>
        <w:spacing w:line="240" w:lineRule="auto"/>
      </w:pPr>
      <w:r>
        <w:separator/>
      </w:r>
    </w:p>
  </w:footnote>
  <w:footnote w:type="continuationSeparator" w:id="0">
    <w:p w14:paraId="39335FD6" w14:textId="77777777" w:rsidR="00186893" w:rsidRDefault="00186893" w:rsidP="00B976D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EF2FCF"/>
    <w:multiLevelType w:val="hybridMultilevel"/>
    <w:tmpl w:val="8B3639C2"/>
    <w:lvl w:ilvl="0" w:tplc="36A6117E">
      <w:numFmt w:val="bullet"/>
      <w:lvlText w:val="-"/>
      <w:lvlJc w:val="left"/>
      <w:pPr>
        <w:ind w:left="7380" w:hanging="360"/>
      </w:pPr>
      <w:rPr>
        <w:rFonts w:ascii="Times New Roman" w:eastAsiaTheme="minorHAnsi" w:hAnsi="Times New Roman" w:cs="Times New Roman" w:hint="default"/>
      </w:rPr>
    </w:lvl>
    <w:lvl w:ilvl="1" w:tplc="04090003" w:tentative="1">
      <w:start w:val="1"/>
      <w:numFmt w:val="bullet"/>
      <w:lvlText w:val="o"/>
      <w:lvlJc w:val="left"/>
      <w:pPr>
        <w:ind w:left="8100" w:hanging="360"/>
      </w:pPr>
      <w:rPr>
        <w:rFonts w:ascii="Courier New" w:hAnsi="Courier New" w:cs="Courier New" w:hint="default"/>
      </w:rPr>
    </w:lvl>
    <w:lvl w:ilvl="2" w:tplc="04090005" w:tentative="1">
      <w:start w:val="1"/>
      <w:numFmt w:val="bullet"/>
      <w:lvlText w:val=""/>
      <w:lvlJc w:val="left"/>
      <w:pPr>
        <w:ind w:left="8820" w:hanging="360"/>
      </w:pPr>
      <w:rPr>
        <w:rFonts w:ascii="Wingdings" w:hAnsi="Wingdings" w:hint="default"/>
      </w:rPr>
    </w:lvl>
    <w:lvl w:ilvl="3" w:tplc="04090001" w:tentative="1">
      <w:start w:val="1"/>
      <w:numFmt w:val="bullet"/>
      <w:lvlText w:val=""/>
      <w:lvlJc w:val="left"/>
      <w:pPr>
        <w:ind w:left="9540" w:hanging="360"/>
      </w:pPr>
      <w:rPr>
        <w:rFonts w:ascii="Symbol" w:hAnsi="Symbol" w:hint="default"/>
      </w:rPr>
    </w:lvl>
    <w:lvl w:ilvl="4" w:tplc="04090003" w:tentative="1">
      <w:start w:val="1"/>
      <w:numFmt w:val="bullet"/>
      <w:lvlText w:val="o"/>
      <w:lvlJc w:val="left"/>
      <w:pPr>
        <w:ind w:left="10260" w:hanging="360"/>
      </w:pPr>
      <w:rPr>
        <w:rFonts w:ascii="Courier New" w:hAnsi="Courier New" w:cs="Courier New" w:hint="default"/>
      </w:rPr>
    </w:lvl>
    <w:lvl w:ilvl="5" w:tplc="04090005" w:tentative="1">
      <w:start w:val="1"/>
      <w:numFmt w:val="bullet"/>
      <w:lvlText w:val=""/>
      <w:lvlJc w:val="left"/>
      <w:pPr>
        <w:ind w:left="10980" w:hanging="360"/>
      </w:pPr>
      <w:rPr>
        <w:rFonts w:ascii="Wingdings" w:hAnsi="Wingdings" w:hint="default"/>
      </w:rPr>
    </w:lvl>
    <w:lvl w:ilvl="6" w:tplc="04090001" w:tentative="1">
      <w:start w:val="1"/>
      <w:numFmt w:val="bullet"/>
      <w:lvlText w:val=""/>
      <w:lvlJc w:val="left"/>
      <w:pPr>
        <w:ind w:left="11700" w:hanging="360"/>
      </w:pPr>
      <w:rPr>
        <w:rFonts w:ascii="Symbol" w:hAnsi="Symbol" w:hint="default"/>
      </w:rPr>
    </w:lvl>
    <w:lvl w:ilvl="7" w:tplc="04090003" w:tentative="1">
      <w:start w:val="1"/>
      <w:numFmt w:val="bullet"/>
      <w:lvlText w:val="o"/>
      <w:lvlJc w:val="left"/>
      <w:pPr>
        <w:ind w:left="12420" w:hanging="360"/>
      </w:pPr>
      <w:rPr>
        <w:rFonts w:ascii="Courier New" w:hAnsi="Courier New" w:cs="Courier New" w:hint="default"/>
      </w:rPr>
    </w:lvl>
    <w:lvl w:ilvl="8" w:tplc="04090005" w:tentative="1">
      <w:start w:val="1"/>
      <w:numFmt w:val="bullet"/>
      <w:lvlText w:val=""/>
      <w:lvlJc w:val="left"/>
      <w:pPr>
        <w:ind w:left="13140" w:hanging="360"/>
      </w:pPr>
      <w:rPr>
        <w:rFonts w:ascii="Wingdings" w:hAnsi="Wingdings" w:hint="default"/>
      </w:rPr>
    </w:lvl>
  </w:abstractNum>
  <w:abstractNum w:abstractNumId="1">
    <w:nsid w:val="2F25623D"/>
    <w:multiLevelType w:val="multilevel"/>
    <w:tmpl w:val="38DA84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488276F0"/>
    <w:multiLevelType w:val="hybridMultilevel"/>
    <w:tmpl w:val="F21A5F08"/>
    <w:lvl w:ilvl="0" w:tplc="2E4EB8C6">
      <w:numFmt w:val="bullet"/>
      <w:lvlText w:val="-"/>
      <w:lvlJc w:val="left"/>
      <w:pPr>
        <w:ind w:left="6900" w:hanging="360"/>
      </w:pPr>
      <w:rPr>
        <w:rFonts w:ascii="Times New Roman" w:eastAsiaTheme="minorHAnsi" w:hAnsi="Times New Roman" w:cs="Times New Roman" w:hint="default"/>
      </w:rPr>
    </w:lvl>
    <w:lvl w:ilvl="1" w:tplc="04090003" w:tentative="1">
      <w:start w:val="1"/>
      <w:numFmt w:val="bullet"/>
      <w:lvlText w:val="o"/>
      <w:lvlJc w:val="left"/>
      <w:pPr>
        <w:ind w:left="7620" w:hanging="360"/>
      </w:pPr>
      <w:rPr>
        <w:rFonts w:ascii="Courier New" w:hAnsi="Courier New" w:cs="Courier New" w:hint="default"/>
      </w:rPr>
    </w:lvl>
    <w:lvl w:ilvl="2" w:tplc="04090005" w:tentative="1">
      <w:start w:val="1"/>
      <w:numFmt w:val="bullet"/>
      <w:lvlText w:val=""/>
      <w:lvlJc w:val="left"/>
      <w:pPr>
        <w:ind w:left="8340" w:hanging="360"/>
      </w:pPr>
      <w:rPr>
        <w:rFonts w:ascii="Wingdings" w:hAnsi="Wingdings" w:hint="default"/>
      </w:rPr>
    </w:lvl>
    <w:lvl w:ilvl="3" w:tplc="04090001" w:tentative="1">
      <w:start w:val="1"/>
      <w:numFmt w:val="bullet"/>
      <w:lvlText w:val=""/>
      <w:lvlJc w:val="left"/>
      <w:pPr>
        <w:ind w:left="9060" w:hanging="360"/>
      </w:pPr>
      <w:rPr>
        <w:rFonts w:ascii="Symbol" w:hAnsi="Symbol" w:hint="default"/>
      </w:rPr>
    </w:lvl>
    <w:lvl w:ilvl="4" w:tplc="04090003" w:tentative="1">
      <w:start w:val="1"/>
      <w:numFmt w:val="bullet"/>
      <w:lvlText w:val="o"/>
      <w:lvlJc w:val="left"/>
      <w:pPr>
        <w:ind w:left="9780" w:hanging="360"/>
      </w:pPr>
      <w:rPr>
        <w:rFonts w:ascii="Courier New" w:hAnsi="Courier New" w:cs="Courier New" w:hint="default"/>
      </w:rPr>
    </w:lvl>
    <w:lvl w:ilvl="5" w:tplc="04090005" w:tentative="1">
      <w:start w:val="1"/>
      <w:numFmt w:val="bullet"/>
      <w:lvlText w:val=""/>
      <w:lvlJc w:val="left"/>
      <w:pPr>
        <w:ind w:left="10500" w:hanging="360"/>
      </w:pPr>
      <w:rPr>
        <w:rFonts w:ascii="Wingdings" w:hAnsi="Wingdings" w:hint="default"/>
      </w:rPr>
    </w:lvl>
    <w:lvl w:ilvl="6" w:tplc="04090001" w:tentative="1">
      <w:start w:val="1"/>
      <w:numFmt w:val="bullet"/>
      <w:lvlText w:val=""/>
      <w:lvlJc w:val="left"/>
      <w:pPr>
        <w:ind w:left="11220" w:hanging="360"/>
      </w:pPr>
      <w:rPr>
        <w:rFonts w:ascii="Symbol" w:hAnsi="Symbol" w:hint="default"/>
      </w:rPr>
    </w:lvl>
    <w:lvl w:ilvl="7" w:tplc="04090003" w:tentative="1">
      <w:start w:val="1"/>
      <w:numFmt w:val="bullet"/>
      <w:lvlText w:val="o"/>
      <w:lvlJc w:val="left"/>
      <w:pPr>
        <w:ind w:left="11940" w:hanging="360"/>
      </w:pPr>
      <w:rPr>
        <w:rFonts w:ascii="Courier New" w:hAnsi="Courier New" w:cs="Courier New" w:hint="default"/>
      </w:rPr>
    </w:lvl>
    <w:lvl w:ilvl="8" w:tplc="04090005" w:tentative="1">
      <w:start w:val="1"/>
      <w:numFmt w:val="bullet"/>
      <w:lvlText w:val=""/>
      <w:lvlJc w:val="left"/>
      <w:pPr>
        <w:ind w:left="12660" w:hanging="360"/>
      </w:pPr>
      <w:rPr>
        <w:rFonts w:ascii="Wingdings" w:hAnsi="Wingdings" w:hint="default"/>
      </w:rPr>
    </w:lvl>
  </w:abstractNum>
  <w:abstractNum w:abstractNumId="3">
    <w:nsid w:val="61EC66F7"/>
    <w:multiLevelType w:val="hybridMultilevel"/>
    <w:tmpl w:val="85F45E1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3AC"/>
    <w:rsid w:val="00014681"/>
    <w:rsid w:val="000A5A14"/>
    <w:rsid w:val="000A62B3"/>
    <w:rsid w:val="000C4AA6"/>
    <w:rsid w:val="000D3558"/>
    <w:rsid w:val="000E1285"/>
    <w:rsid w:val="000E5FFF"/>
    <w:rsid w:val="001155E4"/>
    <w:rsid w:val="00141338"/>
    <w:rsid w:val="00146E38"/>
    <w:rsid w:val="00182684"/>
    <w:rsid w:val="00186893"/>
    <w:rsid w:val="0019235E"/>
    <w:rsid w:val="001941BD"/>
    <w:rsid w:val="00197B65"/>
    <w:rsid w:val="001B7FB0"/>
    <w:rsid w:val="001D5256"/>
    <w:rsid w:val="001D7D8A"/>
    <w:rsid w:val="001F5C70"/>
    <w:rsid w:val="002003F8"/>
    <w:rsid w:val="00202935"/>
    <w:rsid w:val="0022298E"/>
    <w:rsid w:val="00230D50"/>
    <w:rsid w:val="00235A34"/>
    <w:rsid w:val="00247ABF"/>
    <w:rsid w:val="00250B73"/>
    <w:rsid w:val="0026297F"/>
    <w:rsid w:val="00276C50"/>
    <w:rsid w:val="0028338B"/>
    <w:rsid w:val="0029603B"/>
    <w:rsid w:val="0029790C"/>
    <w:rsid w:val="002F010E"/>
    <w:rsid w:val="00342A31"/>
    <w:rsid w:val="00350C8B"/>
    <w:rsid w:val="003B2EAB"/>
    <w:rsid w:val="003F318D"/>
    <w:rsid w:val="004146C2"/>
    <w:rsid w:val="00422147"/>
    <w:rsid w:val="00443ABF"/>
    <w:rsid w:val="004523AE"/>
    <w:rsid w:val="00477C9C"/>
    <w:rsid w:val="00481908"/>
    <w:rsid w:val="004946F0"/>
    <w:rsid w:val="004A35BA"/>
    <w:rsid w:val="004D5EAF"/>
    <w:rsid w:val="00500559"/>
    <w:rsid w:val="005022FE"/>
    <w:rsid w:val="005517B9"/>
    <w:rsid w:val="00557DC0"/>
    <w:rsid w:val="005634D6"/>
    <w:rsid w:val="005642D6"/>
    <w:rsid w:val="005644D6"/>
    <w:rsid w:val="00581435"/>
    <w:rsid w:val="00583791"/>
    <w:rsid w:val="005840FB"/>
    <w:rsid w:val="005A0076"/>
    <w:rsid w:val="005C1B60"/>
    <w:rsid w:val="005C5693"/>
    <w:rsid w:val="005E0B19"/>
    <w:rsid w:val="005F7E3F"/>
    <w:rsid w:val="006005FD"/>
    <w:rsid w:val="0060621E"/>
    <w:rsid w:val="00642646"/>
    <w:rsid w:val="006649CF"/>
    <w:rsid w:val="006834AD"/>
    <w:rsid w:val="006866D6"/>
    <w:rsid w:val="006B2A2D"/>
    <w:rsid w:val="006B6BF8"/>
    <w:rsid w:val="006C6E42"/>
    <w:rsid w:val="006C7E10"/>
    <w:rsid w:val="006D11EC"/>
    <w:rsid w:val="00710418"/>
    <w:rsid w:val="0074028B"/>
    <w:rsid w:val="00760FAA"/>
    <w:rsid w:val="007618E2"/>
    <w:rsid w:val="007A3075"/>
    <w:rsid w:val="007D657E"/>
    <w:rsid w:val="00865EDB"/>
    <w:rsid w:val="0087765B"/>
    <w:rsid w:val="00881854"/>
    <w:rsid w:val="00882A73"/>
    <w:rsid w:val="008960A1"/>
    <w:rsid w:val="008A4761"/>
    <w:rsid w:val="008C3376"/>
    <w:rsid w:val="008E6FAD"/>
    <w:rsid w:val="00912226"/>
    <w:rsid w:val="00936837"/>
    <w:rsid w:val="00956F53"/>
    <w:rsid w:val="009663E8"/>
    <w:rsid w:val="00981D12"/>
    <w:rsid w:val="009C0E0B"/>
    <w:rsid w:val="009C38D7"/>
    <w:rsid w:val="009C4222"/>
    <w:rsid w:val="009C76AD"/>
    <w:rsid w:val="009D3EA4"/>
    <w:rsid w:val="009F2CCE"/>
    <w:rsid w:val="00A01A7C"/>
    <w:rsid w:val="00A36B11"/>
    <w:rsid w:val="00A84071"/>
    <w:rsid w:val="00AC023B"/>
    <w:rsid w:val="00AE45FA"/>
    <w:rsid w:val="00AE5035"/>
    <w:rsid w:val="00AE792E"/>
    <w:rsid w:val="00B10623"/>
    <w:rsid w:val="00B24544"/>
    <w:rsid w:val="00B3649D"/>
    <w:rsid w:val="00B552CC"/>
    <w:rsid w:val="00B662FB"/>
    <w:rsid w:val="00B71395"/>
    <w:rsid w:val="00B850EB"/>
    <w:rsid w:val="00B976D6"/>
    <w:rsid w:val="00BA3F78"/>
    <w:rsid w:val="00BB44E9"/>
    <w:rsid w:val="00BC3ADA"/>
    <w:rsid w:val="00C47D14"/>
    <w:rsid w:val="00C56772"/>
    <w:rsid w:val="00C766E6"/>
    <w:rsid w:val="00C936F2"/>
    <w:rsid w:val="00CA518E"/>
    <w:rsid w:val="00CC3402"/>
    <w:rsid w:val="00CD2840"/>
    <w:rsid w:val="00CF011A"/>
    <w:rsid w:val="00D2582C"/>
    <w:rsid w:val="00D272E8"/>
    <w:rsid w:val="00D30710"/>
    <w:rsid w:val="00D35F90"/>
    <w:rsid w:val="00D94427"/>
    <w:rsid w:val="00D95E0C"/>
    <w:rsid w:val="00D9767B"/>
    <w:rsid w:val="00DA60EF"/>
    <w:rsid w:val="00DD3744"/>
    <w:rsid w:val="00DF048E"/>
    <w:rsid w:val="00E101DB"/>
    <w:rsid w:val="00E10DCF"/>
    <w:rsid w:val="00E555CA"/>
    <w:rsid w:val="00EC15AF"/>
    <w:rsid w:val="00ED2FC1"/>
    <w:rsid w:val="00EF0B87"/>
    <w:rsid w:val="00F15EF9"/>
    <w:rsid w:val="00F259CC"/>
    <w:rsid w:val="00F5480C"/>
    <w:rsid w:val="00F74055"/>
    <w:rsid w:val="00FA0C4B"/>
    <w:rsid w:val="00FA7704"/>
    <w:rsid w:val="00FD23AC"/>
    <w:rsid w:val="00FF77C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F238B"/>
  <w15:chartTrackingRefBased/>
  <w15:docId w15:val="{DD8CF9F5-3C2A-4FF2-A4BB-390075346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04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C34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976D6"/>
    <w:pPr>
      <w:tabs>
        <w:tab w:val="center" w:pos="4513"/>
        <w:tab w:val="right" w:pos="9026"/>
      </w:tabs>
      <w:spacing w:line="240" w:lineRule="auto"/>
    </w:pPr>
  </w:style>
  <w:style w:type="character" w:customStyle="1" w:styleId="HeaderChar">
    <w:name w:val="Header Char"/>
    <w:basedOn w:val="DefaultParagraphFont"/>
    <w:link w:val="Header"/>
    <w:uiPriority w:val="99"/>
    <w:rsid w:val="00B976D6"/>
  </w:style>
  <w:style w:type="paragraph" w:styleId="Footer">
    <w:name w:val="footer"/>
    <w:basedOn w:val="Normal"/>
    <w:link w:val="FooterChar"/>
    <w:uiPriority w:val="99"/>
    <w:unhideWhenUsed/>
    <w:rsid w:val="00B976D6"/>
    <w:pPr>
      <w:tabs>
        <w:tab w:val="center" w:pos="4513"/>
        <w:tab w:val="right" w:pos="9026"/>
      </w:tabs>
      <w:spacing w:line="240" w:lineRule="auto"/>
    </w:pPr>
  </w:style>
  <w:style w:type="character" w:customStyle="1" w:styleId="FooterChar">
    <w:name w:val="Footer Char"/>
    <w:basedOn w:val="DefaultParagraphFont"/>
    <w:link w:val="Footer"/>
    <w:uiPriority w:val="99"/>
    <w:rsid w:val="00B976D6"/>
  </w:style>
  <w:style w:type="paragraph" w:customStyle="1" w:styleId="Normal1">
    <w:name w:val="Normal1"/>
    <w:rsid w:val="000E1285"/>
    <w:pPr>
      <w:spacing w:after="160"/>
      <w:jc w:val="left"/>
    </w:pPr>
    <w:rPr>
      <w:rFonts w:ascii="Calibri" w:eastAsia="Calibri" w:hAnsi="Calibri" w:cs="Calibri"/>
      <w:kern w:val="0"/>
      <w14:ligatures w14:val="none"/>
    </w:rPr>
  </w:style>
  <w:style w:type="character" w:styleId="IntenseEmphasis">
    <w:name w:val="Intense Emphasis"/>
    <w:basedOn w:val="DefaultParagraphFont"/>
    <w:uiPriority w:val="21"/>
    <w:qFormat/>
    <w:rsid w:val="003F318D"/>
    <w:rPr>
      <w:i/>
      <w:iCs/>
      <w:color w:val="4472C4" w:themeColor="accent1"/>
    </w:rPr>
  </w:style>
  <w:style w:type="paragraph" w:styleId="BalloonText">
    <w:name w:val="Balloon Text"/>
    <w:basedOn w:val="Normal"/>
    <w:link w:val="BalloonTextChar"/>
    <w:uiPriority w:val="99"/>
    <w:semiHidden/>
    <w:unhideWhenUsed/>
    <w:rsid w:val="00D272E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72E8"/>
    <w:rPr>
      <w:rFonts w:ascii="Segoe UI" w:hAnsi="Segoe UI" w:cs="Segoe UI"/>
      <w:sz w:val="18"/>
      <w:szCs w:val="18"/>
    </w:rPr>
  </w:style>
  <w:style w:type="paragraph" w:styleId="ListParagraph">
    <w:name w:val="List Paragraph"/>
    <w:basedOn w:val="Normal"/>
    <w:uiPriority w:val="34"/>
    <w:qFormat/>
    <w:rsid w:val="00740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F5EDCF-40D9-48BE-BBD4-F02DBAF99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4003</Words>
  <Characters>22823</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Sandhya Guruprasad</dc:creator>
  <cp:keywords/>
  <dc:description/>
  <cp:lastModifiedBy>Ayesha</cp:lastModifiedBy>
  <cp:revision>23</cp:revision>
  <cp:lastPrinted>2023-12-05T03:45:00Z</cp:lastPrinted>
  <dcterms:created xsi:type="dcterms:W3CDTF">2023-11-27T07:58:00Z</dcterms:created>
  <dcterms:modified xsi:type="dcterms:W3CDTF">2023-12-08T04:12:00Z</dcterms:modified>
</cp:coreProperties>
</file>